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3"/>
        <w:rPr>
          <w:rFonts w:ascii="Times New Roman" w:hAnsi="Times New Roman" w:cs="Times New Roman"/>
          <w:b/>
          <w:sz w:val="24"/>
        </w:rPr>
      </w:pPr>
    </w:p>
    <w:p w:rsidR="00562208" w:rsidRPr="005E1ED6" w:rsidRDefault="00562208" w:rsidP="00562208">
      <w:pPr>
        <w:pStyle w:val="Titolo11"/>
        <w:spacing w:before="10" w:line="331" w:lineRule="auto"/>
        <w:rPr>
          <w:rFonts w:ascii="Times New Roman" w:hAnsi="Times New Roman" w:cs="Times New Roman"/>
        </w:rPr>
      </w:pPr>
      <w:r w:rsidRPr="005E1ED6">
        <w:rPr>
          <w:rFonts w:ascii="Times New Roman" w:hAnsi="Times New Roman" w:cs="Times New Roman"/>
        </w:rPr>
        <w:t xml:space="preserve">PIANO DI STUDIO </w:t>
      </w:r>
    </w:p>
    <w:p w:rsidR="00562208" w:rsidRPr="005E1ED6" w:rsidRDefault="00562208" w:rsidP="00562208">
      <w:pPr>
        <w:spacing w:line="536" w:lineRule="exact"/>
        <w:ind w:left="6321" w:right="6435"/>
        <w:jc w:val="center"/>
        <w:rPr>
          <w:rFonts w:ascii="Times New Roman" w:hAnsi="Times New Roman" w:cs="Times New Roman"/>
          <w:sz w:val="44"/>
        </w:rPr>
      </w:pPr>
      <w:r w:rsidRPr="005E1ED6">
        <w:rPr>
          <w:rFonts w:ascii="Times New Roman" w:hAnsi="Times New Roman" w:cs="Times New Roman"/>
          <w:sz w:val="44"/>
        </w:rPr>
        <w:t>CLASSI QUINTE</w:t>
      </w:r>
    </w:p>
    <w:p w:rsidR="00562208" w:rsidRPr="005E1ED6" w:rsidRDefault="00562208" w:rsidP="00562208">
      <w:pPr>
        <w:spacing w:line="536" w:lineRule="exact"/>
        <w:jc w:val="center"/>
        <w:rPr>
          <w:rFonts w:ascii="Times New Roman" w:hAnsi="Times New Roman" w:cs="Times New Roman"/>
          <w:sz w:val="44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spacing w:before="26" w:line="372" w:lineRule="auto"/>
        <w:ind w:left="738" w:right="11940"/>
        <w:rPr>
          <w:rFonts w:ascii="Times New Roman" w:hAnsi="Times New Roman" w:cs="Times New Roman"/>
          <w:sz w:val="28"/>
        </w:rPr>
      </w:pPr>
      <w:r w:rsidRPr="005E1ED6">
        <w:rPr>
          <w:rFonts w:ascii="Times New Roman" w:hAnsi="Times New Roman" w:cs="Times New Roman"/>
          <w:sz w:val="28"/>
        </w:rPr>
        <w:lastRenderedPageBreak/>
        <w:t>Istituto Tecnico Tecnologico Classi Quinte</w:t>
      </w:r>
    </w:p>
    <w:p w:rsidR="00562208" w:rsidRPr="005E1ED6" w:rsidRDefault="00562208" w:rsidP="00562208">
      <w:pPr>
        <w:spacing w:line="341" w:lineRule="exact"/>
        <w:ind w:left="738"/>
        <w:rPr>
          <w:rFonts w:ascii="Times New Roman" w:hAnsi="Times New Roman" w:cs="Times New Roman"/>
          <w:b/>
          <w:sz w:val="28"/>
        </w:rPr>
      </w:pPr>
      <w:r w:rsidRPr="005E1ED6">
        <w:rPr>
          <w:rFonts w:ascii="Times New Roman" w:hAnsi="Times New Roman" w:cs="Times New Roman"/>
          <w:sz w:val="28"/>
        </w:rPr>
        <w:t xml:space="preserve">Disciplina: </w:t>
      </w:r>
      <w:r w:rsidRPr="005E1ED6">
        <w:rPr>
          <w:rFonts w:ascii="Times New Roman" w:hAnsi="Times New Roman" w:cs="Times New Roman"/>
          <w:b/>
          <w:sz w:val="28"/>
        </w:rPr>
        <w:t>Italiano (10 ore)</w:t>
      </w:r>
    </w:p>
    <w:p w:rsidR="00562208" w:rsidRPr="005E1ED6" w:rsidRDefault="00562208" w:rsidP="00562208">
      <w:pPr>
        <w:pStyle w:val="Corpotesto"/>
        <w:spacing w:before="6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75"/>
        <w:gridCol w:w="2410"/>
        <w:gridCol w:w="3829"/>
      </w:tblGrid>
      <w:tr w:rsidR="00562208" w:rsidRPr="005E1ED6" w:rsidTr="00411C2A">
        <w:trPr>
          <w:trHeight w:val="683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line="341" w:lineRule="exac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28"/>
                <w:lang w:val="it-IT"/>
              </w:rPr>
              <w:t>COMPETENZE CHIAVE DI</w:t>
            </w:r>
          </w:p>
          <w:p w:rsidR="00562208" w:rsidRPr="00562208" w:rsidRDefault="00562208" w:rsidP="00411C2A">
            <w:pPr>
              <w:pStyle w:val="TableParagraph"/>
              <w:spacing w:line="323" w:lineRule="exac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28"/>
                <w:lang w:val="it-IT"/>
              </w:rPr>
              <w:t>CITTADINANZA EUROPEA</w:t>
            </w:r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spacing w:line="341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5E1ED6">
              <w:rPr>
                <w:rFonts w:ascii="Times New Roman" w:hAnsi="Times New Roman" w:cs="Times New Roman"/>
                <w:b/>
                <w:sz w:val="28"/>
              </w:rPr>
              <w:t>ABILITÀ</w:t>
            </w: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spacing w:line="341" w:lineRule="exact"/>
              <w:ind w:left="170"/>
              <w:rPr>
                <w:rFonts w:ascii="Times New Roman" w:hAnsi="Times New Roman" w:cs="Times New Roman"/>
                <w:b/>
                <w:sz w:val="28"/>
              </w:rPr>
            </w:pPr>
            <w:r w:rsidRPr="005E1ED6">
              <w:rPr>
                <w:rFonts w:ascii="Times New Roman" w:hAnsi="Times New Roman" w:cs="Times New Roman"/>
                <w:b/>
                <w:sz w:val="28"/>
              </w:rPr>
              <w:t>UdA</w:t>
            </w:r>
          </w:p>
        </w:tc>
        <w:tc>
          <w:tcPr>
            <w:tcW w:w="3829" w:type="dxa"/>
          </w:tcPr>
          <w:p w:rsidR="00562208" w:rsidRPr="005E1ED6" w:rsidRDefault="00562208" w:rsidP="00411C2A">
            <w:pPr>
              <w:pStyle w:val="TableParagraph"/>
              <w:spacing w:line="341" w:lineRule="exact"/>
              <w:ind w:left="105"/>
              <w:rPr>
                <w:rFonts w:ascii="Times New Roman" w:hAnsi="Times New Roman" w:cs="Times New Roman"/>
                <w:b/>
                <w:sz w:val="28"/>
              </w:rPr>
            </w:pPr>
            <w:r w:rsidRPr="005E1ED6">
              <w:rPr>
                <w:rFonts w:ascii="Times New Roman" w:hAnsi="Times New Roman" w:cs="Times New Roman"/>
                <w:b/>
                <w:sz w:val="28"/>
              </w:rPr>
              <w:t>CONOSCENZE</w:t>
            </w:r>
          </w:p>
        </w:tc>
      </w:tr>
      <w:tr w:rsidR="00562208" w:rsidRPr="005E1ED6" w:rsidTr="00411C2A">
        <w:trPr>
          <w:trHeight w:val="4122"/>
        </w:trPr>
        <w:tc>
          <w:tcPr>
            <w:tcW w:w="3219" w:type="dxa"/>
            <w:tcBorders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right="515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24"/>
                <w:lang w:val="it-IT"/>
              </w:rPr>
              <w:t>Competenza in materia di cittadinanza</w:t>
            </w:r>
          </w:p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spacing w:before="1"/>
              <w:ind w:right="724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24"/>
                <w:lang w:val="it-IT"/>
              </w:rPr>
              <w:t>Competenza alfabetica- funzionale</w:t>
            </w:r>
          </w:p>
        </w:tc>
        <w:tc>
          <w:tcPr>
            <w:tcW w:w="4575" w:type="dxa"/>
            <w:tcBorders>
              <w:bottom w:val="nil"/>
            </w:tcBorders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5" w:line="268" w:lineRule="auto"/>
              <w:ind w:right="192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impegnarsi efficacemente con gli altri per il conseguimento di un interesse</w:t>
            </w:r>
            <w:r w:rsidRPr="00562208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comune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4" w:line="268" w:lineRule="auto"/>
              <w:ind w:right="189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partecipare in modo costruttivo al processo di selezione delle istanze e al processo decisionale a qualsiasi livello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8" w:line="271" w:lineRule="auto"/>
              <w:ind w:right="191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comprendere il ruolo e le funzioni dei mezzi di comunicazione nelle società democratiche</w:t>
            </w:r>
          </w:p>
        </w:tc>
        <w:tc>
          <w:tcPr>
            <w:tcW w:w="2410" w:type="dxa"/>
            <w:tcBorders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spacing w:before="1"/>
              <w:ind w:right="23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24"/>
                <w:lang w:val="it-IT"/>
              </w:rPr>
              <w:t>Il pool antimafia e le ecomafie</w:t>
            </w:r>
          </w:p>
        </w:tc>
        <w:tc>
          <w:tcPr>
            <w:tcW w:w="3829" w:type="dxa"/>
            <w:tcBorders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spacing w:before="1"/>
              <w:ind w:left="105" w:right="877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-Parlare di mafia: il romanzo, l’inchiesta, il film…</w:t>
            </w:r>
          </w:p>
          <w:p w:rsidR="00562208" w:rsidRPr="00562208" w:rsidRDefault="00562208" w:rsidP="00411C2A">
            <w:pPr>
              <w:pStyle w:val="TableParagraph"/>
              <w:ind w:left="105" w:right="232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-Gli ambiti di azione di Cosa Nostra. Mafia e gestione dell’ambiente</w:t>
            </w:r>
          </w:p>
          <w:p w:rsidR="00562208" w:rsidRPr="00562208" w:rsidRDefault="00562208" w:rsidP="00411C2A">
            <w:pPr>
              <w:pStyle w:val="TableParagraph"/>
              <w:ind w:left="105" w:right="372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-La lotta alla mafia dagli anni ’60 a Falcone e Borsellino</w:t>
            </w:r>
          </w:p>
          <w:p w:rsidR="00562208" w:rsidRPr="00562208" w:rsidRDefault="00562208" w:rsidP="00411C2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COMPITI PER VERIFICA</w:t>
            </w:r>
          </w:p>
          <w:p w:rsidR="00562208" w:rsidRPr="00562208" w:rsidRDefault="00562208" w:rsidP="00411C2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Livello base:</w:t>
            </w:r>
          </w:p>
          <w:p w:rsidR="00562208" w:rsidRPr="00562208" w:rsidRDefault="00562208" w:rsidP="00411C2A">
            <w:pPr>
              <w:pStyle w:val="TableParagraph"/>
              <w:spacing w:line="242" w:lineRule="auto"/>
              <w:ind w:left="105" w:right="146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Storia della mafia / Tema sulla mafia Livello intermedio:</w:t>
            </w:r>
          </w:p>
          <w:p w:rsidR="00562208" w:rsidRPr="00562208" w:rsidRDefault="00562208" w:rsidP="00411C2A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Ricerca e produzione (relazione, ppt,</w:t>
            </w:r>
          </w:p>
          <w:p w:rsidR="00562208" w:rsidRPr="005E1ED6" w:rsidRDefault="00562208" w:rsidP="00411C2A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video): l’antimafia oggi</w:t>
            </w:r>
          </w:p>
        </w:tc>
      </w:tr>
      <w:tr w:rsidR="00562208" w:rsidRPr="005E1ED6" w:rsidTr="00411C2A">
        <w:trPr>
          <w:trHeight w:val="2625"/>
        </w:trPr>
        <w:tc>
          <w:tcPr>
            <w:tcW w:w="3219" w:type="dxa"/>
            <w:tcBorders>
              <w:top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5" w:type="dxa"/>
            <w:tcBorders>
              <w:top w:val="nil"/>
            </w:tcBorders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24" w:line="266" w:lineRule="auto"/>
              <w:ind w:right="190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Distinguere e utilizzare fonti di diverso</w:t>
            </w:r>
            <w:r w:rsidRPr="00562208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tipo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6" w:line="268" w:lineRule="auto"/>
              <w:ind w:right="189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Cercare, raccogliere ed</w:t>
            </w:r>
            <w:r w:rsidRPr="005E1ED6">
              <w:rPr>
                <w:rFonts w:ascii="Times New Roman" w:hAnsi="Times New Roman" w:cs="Times New Roman"/>
                <w:spacing w:val="-37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elaborare informazioni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2" w:line="268" w:lineRule="auto"/>
              <w:ind w:right="191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Valutare informazioni prima di servirsene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0"/>
              <w:ind w:hanging="361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Comprendere il pensiero</w:t>
            </w:r>
            <w:r w:rsidRPr="005E1ED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critico</w:t>
            </w:r>
          </w:p>
        </w:tc>
        <w:tc>
          <w:tcPr>
            <w:tcW w:w="2410" w:type="dxa"/>
            <w:tcBorders>
              <w:top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2208" w:rsidRPr="005E1ED6" w:rsidRDefault="00562208" w:rsidP="00562208">
      <w:pPr>
        <w:rPr>
          <w:rFonts w:ascii="Times New Roman" w:hAnsi="Times New Roman" w:cs="Times New Roman"/>
          <w:sz w:val="24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spacing w:before="26" w:line="372" w:lineRule="auto"/>
        <w:ind w:left="738" w:right="11940"/>
        <w:rPr>
          <w:rFonts w:ascii="Times New Roman" w:hAnsi="Times New Roman" w:cs="Times New Roman"/>
          <w:sz w:val="28"/>
        </w:rPr>
      </w:pPr>
      <w:r w:rsidRPr="005E1ED6">
        <w:rPr>
          <w:rFonts w:ascii="Times New Roman" w:hAnsi="Times New Roman" w:cs="Times New Roman"/>
          <w:sz w:val="28"/>
        </w:rPr>
        <w:t>Istituto Tecnico Tecnologico Classi Quinte</w:t>
      </w:r>
    </w:p>
    <w:p w:rsidR="00562208" w:rsidRPr="005E1ED6" w:rsidRDefault="00562208" w:rsidP="00562208">
      <w:pPr>
        <w:spacing w:line="341" w:lineRule="exact"/>
        <w:ind w:left="738"/>
        <w:rPr>
          <w:rFonts w:ascii="Times New Roman" w:hAnsi="Times New Roman" w:cs="Times New Roman"/>
          <w:b/>
          <w:sz w:val="28"/>
        </w:rPr>
      </w:pPr>
      <w:r w:rsidRPr="005E1ED6">
        <w:rPr>
          <w:rFonts w:ascii="Times New Roman" w:hAnsi="Times New Roman" w:cs="Times New Roman"/>
          <w:sz w:val="28"/>
        </w:rPr>
        <w:t xml:space="preserve">Disciplina: </w:t>
      </w:r>
      <w:r w:rsidRPr="005E1ED6">
        <w:rPr>
          <w:rFonts w:ascii="Times New Roman" w:hAnsi="Times New Roman" w:cs="Times New Roman"/>
          <w:b/>
          <w:sz w:val="28"/>
        </w:rPr>
        <w:t>Italiano (3 ore)</w:t>
      </w:r>
    </w:p>
    <w:p w:rsidR="00562208" w:rsidRPr="005E1ED6" w:rsidRDefault="00562208" w:rsidP="00562208">
      <w:pPr>
        <w:pStyle w:val="Corpotesto"/>
        <w:spacing w:before="6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529"/>
        <w:gridCol w:w="1590"/>
        <w:gridCol w:w="4113"/>
      </w:tblGrid>
      <w:tr w:rsidR="00562208" w:rsidRPr="005E1ED6" w:rsidTr="00411C2A">
        <w:trPr>
          <w:trHeight w:val="585"/>
        </w:trPr>
        <w:tc>
          <w:tcPr>
            <w:tcW w:w="2804" w:type="dxa"/>
          </w:tcPr>
          <w:p w:rsidR="00562208" w:rsidRPr="005E1ED6" w:rsidRDefault="00562208" w:rsidP="00411C2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COMPETENZE CHIAVE DI</w:t>
            </w:r>
          </w:p>
          <w:p w:rsidR="00562208" w:rsidRPr="005E1ED6" w:rsidRDefault="00562208" w:rsidP="00411C2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CITTADINANZA EUROPEA</w:t>
            </w:r>
          </w:p>
        </w:tc>
        <w:tc>
          <w:tcPr>
            <w:tcW w:w="5529" w:type="dxa"/>
          </w:tcPr>
          <w:p w:rsidR="00562208" w:rsidRPr="005E1ED6" w:rsidRDefault="00562208" w:rsidP="00411C2A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ABILITÀ</w:t>
            </w:r>
          </w:p>
        </w:tc>
        <w:tc>
          <w:tcPr>
            <w:tcW w:w="1590" w:type="dxa"/>
          </w:tcPr>
          <w:p w:rsidR="00562208" w:rsidRPr="005E1ED6" w:rsidRDefault="00562208" w:rsidP="00411C2A">
            <w:pPr>
              <w:pStyle w:val="TableParagraph"/>
              <w:spacing w:line="292" w:lineRule="exact"/>
              <w:ind w:left="161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UdA</w:t>
            </w:r>
          </w:p>
        </w:tc>
        <w:tc>
          <w:tcPr>
            <w:tcW w:w="4113" w:type="dxa"/>
          </w:tcPr>
          <w:p w:rsidR="00562208" w:rsidRPr="005E1ED6" w:rsidRDefault="00562208" w:rsidP="00411C2A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CONOSCENZE</w:t>
            </w:r>
          </w:p>
        </w:tc>
      </w:tr>
      <w:tr w:rsidR="00562208" w:rsidRPr="005E1ED6" w:rsidTr="00411C2A">
        <w:trPr>
          <w:trHeight w:val="3624"/>
        </w:trPr>
        <w:tc>
          <w:tcPr>
            <w:tcW w:w="2804" w:type="dxa"/>
          </w:tcPr>
          <w:p w:rsidR="00562208" w:rsidRPr="005E1ED6" w:rsidRDefault="00562208" w:rsidP="00411C2A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Competenza alfabetica funzionale</w:t>
            </w:r>
          </w:p>
        </w:tc>
        <w:tc>
          <w:tcPr>
            <w:tcW w:w="552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ind w:right="1058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sorvegliare e adattare la propria comunicazione, orale e scritta,</w:t>
            </w:r>
            <w:r w:rsidRPr="00562208">
              <w:rPr>
                <w:rFonts w:ascii="Times New Roman" w:hAnsi="Times New Roman" w:cs="Times New Roman"/>
                <w:spacing w:val="-2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in funzione della</w:t>
            </w:r>
            <w:r w:rsidRPr="00562208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situazione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ind w:right="506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distinguere e utilizzare fonti di</w:t>
            </w:r>
            <w:r w:rsidRPr="00562208">
              <w:rPr>
                <w:rFonts w:ascii="Times New Roman" w:hAnsi="Times New Roman" w:cs="Times New Roman"/>
                <w:spacing w:val="-25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diverso tipo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ind w:right="1078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cercare, raccogliere ed</w:t>
            </w:r>
            <w:r w:rsidRPr="005E1ED6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elaborare informazioni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usare ausili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ind w:right="320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formulare ed esprimere argomentazioni, oralmente e per iscritto, in modo convincente e appropriato al</w:t>
            </w:r>
            <w:r w:rsidRPr="00562208">
              <w:rPr>
                <w:rFonts w:ascii="Times New Roman" w:hAnsi="Times New Roman" w:cs="Times New Roman"/>
                <w:spacing w:val="-16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contesto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comprende il pensiero</w:t>
            </w:r>
            <w:r w:rsidRPr="005E1ED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critico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272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valutare informazioni e di</w:t>
            </w:r>
            <w:r w:rsidRPr="00562208">
              <w:rPr>
                <w:rFonts w:ascii="Times New Roman" w:hAnsi="Times New Roman" w:cs="Times New Roman"/>
                <w:spacing w:val="-5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servirsene</w:t>
            </w:r>
          </w:p>
        </w:tc>
        <w:tc>
          <w:tcPr>
            <w:tcW w:w="1590" w:type="dxa"/>
            <w:vMerge w:val="restart"/>
          </w:tcPr>
          <w:p w:rsidR="00562208" w:rsidRPr="00562208" w:rsidRDefault="00562208" w:rsidP="00411C2A">
            <w:pPr>
              <w:pStyle w:val="TableParagraph"/>
              <w:ind w:left="106" w:right="81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24"/>
                <w:lang w:val="it-IT"/>
              </w:rPr>
              <w:t>Gli organismi internazionali di tutela del patrimonio culturale</w:t>
            </w:r>
          </w:p>
        </w:tc>
        <w:tc>
          <w:tcPr>
            <w:tcW w:w="4113" w:type="dxa"/>
            <w:vMerge w:val="restart"/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189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principali organismi e istituzioni di tutela del patrimonio artistico- culturale nazionale (Soprintendenze, Nucleo di tutela dei Carabinieri,</w:t>
            </w:r>
            <w:r w:rsidRPr="00562208">
              <w:rPr>
                <w:rFonts w:ascii="Times New Roman" w:hAnsi="Times New Roman" w:cs="Times New Roman"/>
                <w:spacing w:val="-6"/>
                <w:sz w:val="2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Fai)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"/>
              <w:ind w:right="314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principali organismi e istituzioni di tutela del patrimonio internazionale (Unesco)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164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modalità di azione degli organismi e delle istituzioni di</w:t>
            </w:r>
            <w:r w:rsidRPr="00562208">
              <w:rPr>
                <w:rFonts w:ascii="Times New Roman" w:hAnsi="Times New Roman" w:cs="Times New Roman"/>
                <w:spacing w:val="-2"/>
                <w:sz w:val="2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tutela</w:t>
            </w:r>
          </w:p>
        </w:tc>
      </w:tr>
      <w:tr w:rsidR="00562208" w:rsidRPr="005E1ED6" w:rsidTr="00411C2A">
        <w:trPr>
          <w:trHeight w:val="2229"/>
        </w:trPr>
        <w:tc>
          <w:tcPr>
            <w:tcW w:w="2804" w:type="dxa"/>
          </w:tcPr>
          <w:p w:rsidR="00562208" w:rsidRPr="005E1ED6" w:rsidRDefault="00562208" w:rsidP="00411C2A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Competenza digitale</w:t>
            </w:r>
          </w:p>
        </w:tc>
        <w:tc>
          <w:tcPr>
            <w:tcW w:w="552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ind w:right="131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capacità di utilizzare le tecnologie</w:t>
            </w:r>
            <w:r w:rsidRPr="00562208">
              <w:rPr>
                <w:rFonts w:ascii="Times New Roman" w:hAnsi="Times New Roman" w:cs="Times New Roman"/>
                <w:spacing w:val="-28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digitali come ausilio per la cittadinanza attiva e l’inclusione sociale, la collaborazione con gli altri e la creatività nel raggiungimento di obiettivi personali, sociali o commerciali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riconoscere software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riconoscere dispositivi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562208" w:rsidRPr="005E1ED6" w:rsidRDefault="00562208" w:rsidP="00411C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562208" w:rsidRPr="005E1ED6" w:rsidRDefault="00562208" w:rsidP="00411C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2208" w:rsidRPr="005E1ED6" w:rsidTr="00411C2A">
        <w:trPr>
          <w:trHeight w:val="1473"/>
        </w:trPr>
        <w:tc>
          <w:tcPr>
            <w:tcW w:w="2804" w:type="dxa"/>
          </w:tcPr>
          <w:p w:rsidR="00562208" w:rsidRPr="00562208" w:rsidRDefault="00562208" w:rsidP="00411C2A">
            <w:pPr>
              <w:pStyle w:val="TableParagraph"/>
              <w:ind w:right="130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Competenza personale, sociale e capacità di imparare ad imparare</w:t>
            </w:r>
          </w:p>
        </w:tc>
        <w:tc>
          <w:tcPr>
            <w:tcW w:w="552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81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mettere a fuoco le proprie</w:t>
            </w:r>
            <w:r w:rsidRPr="00562208">
              <w:rPr>
                <w:rFonts w:ascii="Times New Roman" w:hAnsi="Times New Roman" w:cs="Times New Roman"/>
                <w:spacing w:val="-17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capacità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94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saper riflettere</w:t>
            </w:r>
            <w:r w:rsidRPr="005E1ED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criticamente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94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saper prendere decisioni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saper individuare e perseguire</w:t>
            </w:r>
            <w:r w:rsidRPr="005E1ED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obiettivi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88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lavorare in modo</w:t>
            </w:r>
            <w:r w:rsidRPr="00562208">
              <w:rPr>
                <w:rFonts w:ascii="Times New Roman" w:hAnsi="Times New Roman" w:cs="Times New Roman"/>
                <w:spacing w:val="-8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collaborativo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562208" w:rsidRPr="00562208" w:rsidRDefault="00562208" w:rsidP="00411C2A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562208" w:rsidRPr="00562208" w:rsidRDefault="00562208" w:rsidP="00411C2A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</w:tr>
    </w:tbl>
    <w:p w:rsidR="00562208" w:rsidRPr="005E1ED6" w:rsidRDefault="00562208" w:rsidP="00562208">
      <w:pPr>
        <w:rPr>
          <w:rFonts w:ascii="Times New Roman" w:hAnsi="Times New Roman" w:cs="Times New Roman"/>
          <w:sz w:val="2"/>
          <w:szCs w:val="2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pStyle w:val="Corpotesto"/>
        <w:spacing w:before="3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529"/>
        <w:gridCol w:w="1590"/>
        <w:gridCol w:w="4113"/>
      </w:tblGrid>
      <w:tr w:rsidR="00562208" w:rsidRPr="005E1ED6" w:rsidTr="00411C2A">
        <w:trPr>
          <w:trHeight w:val="2899"/>
        </w:trPr>
        <w:tc>
          <w:tcPr>
            <w:tcW w:w="2804" w:type="dxa"/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552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right="556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valutare e condividere il</w:t>
            </w:r>
            <w:r w:rsidRPr="00562208">
              <w:rPr>
                <w:rFonts w:ascii="Times New Roman" w:hAnsi="Times New Roman" w:cs="Times New Roman"/>
                <w:spacing w:val="-2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proprio apprendimento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right="294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gestire in modo efficace le proprie interazioni</w:t>
            </w:r>
            <w:r w:rsidRPr="00562208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sociali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93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saper comunicare</w:t>
            </w:r>
            <w:r w:rsidRPr="005E1ED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costruttivamente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saper</w:t>
            </w:r>
            <w:r w:rsidRPr="005E1ED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negoziare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42" w:lineRule="auto"/>
              <w:ind w:right="357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esprimere e comprendere punti</w:t>
            </w:r>
            <w:r w:rsidRPr="00562208">
              <w:rPr>
                <w:rFonts w:ascii="Times New Roman" w:hAnsi="Times New Roman" w:cs="Times New Roman"/>
                <w:spacing w:val="-23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di vista</w:t>
            </w:r>
            <w:r w:rsidRPr="00562208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diversi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89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saper generare</w:t>
            </w:r>
            <w:r w:rsidRPr="005E1ED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fiducia</w:t>
            </w:r>
          </w:p>
        </w:tc>
        <w:tc>
          <w:tcPr>
            <w:tcW w:w="1590" w:type="dxa"/>
            <w:vMerge w:val="restart"/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3" w:type="dxa"/>
            <w:vMerge w:val="restart"/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208" w:rsidRPr="005E1ED6" w:rsidTr="00411C2A">
        <w:trPr>
          <w:trHeight w:val="3741"/>
        </w:trPr>
        <w:tc>
          <w:tcPr>
            <w:tcW w:w="2804" w:type="dxa"/>
          </w:tcPr>
          <w:p w:rsidR="00562208" w:rsidRPr="00562208" w:rsidRDefault="00562208" w:rsidP="00411C2A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Competenza in materia di cittadinanza</w:t>
            </w:r>
          </w:p>
        </w:tc>
        <w:tc>
          <w:tcPr>
            <w:tcW w:w="552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right="257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impegnarsi efficacemente con gli altri per il conseguimento di un</w:t>
            </w:r>
            <w:r w:rsidRPr="00562208">
              <w:rPr>
                <w:rFonts w:ascii="Times New Roman" w:hAnsi="Times New Roman" w:cs="Times New Roman"/>
                <w:spacing w:val="-2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interesse comune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Essere capaci di pensiero</w:t>
            </w:r>
            <w:r w:rsidRPr="005E1ED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critico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right="326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partecipare in modo costruttivo</w:t>
            </w:r>
            <w:r w:rsidRPr="00562208">
              <w:rPr>
                <w:rFonts w:ascii="Times New Roman" w:hAnsi="Times New Roman" w:cs="Times New Roman"/>
                <w:spacing w:val="-20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al processo di selezione delle istanze e al processo decisionale a qualsiasi</w:t>
            </w:r>
            <w:r w:rsidRPr="00562208">
              <w:rPr>
                <w:rFonts w:ascii="Times New Roman" w:hAnsi="Times New Roman" w:cs="Times New Roman"/>
                <w:spacing w:val="-15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livello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right="204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scegliere in modo adeguato fonti</w:t>
            </w:r>
            <w:r w:rsidRPr="00562208">
              <w:rPr>
                <w:rFonts w:ascii="Times New Roman" w:hAnsi="Times New Roman" w:cs="Times New Roman"/>
                <w:spacing w:val="-2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di informazione e di interpretarle criticamente</w:t>
            </w:r>
          </w:p>
          <w:p w:rsidR="00562208" w:rsidRPr="00562208" w:rsidRDefault="00562208" w:rsidP="00411C2A">
            <w:pPr>
              <w:pStyle w:val="TableParagraph"/>
              <w:spacing w:line="256" w:lineRule="auto"/>
              <w:ind w:left="825" w:right="36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comprendere il ruolo e le funzioni dei mezzi di comunicazione nelle società</w:t>
            </w:r>
          </w:p>
          <w:p w:rsidR="00562208" w:rsidRPr="005E1ED6" w:rsidRDefault="00562208" w:rsidP="00411C2A">
            <w:pPr>
              <w:pStyle w:val="TableParagraph"/>
              <w:spacing w:line="278" w:lineRule="exact"/>
              <w:ind w:left="825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democratiche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562208" w:rsidRPr="005E1ED6" w:rsidRDefault="00562208" w:rsidP="00411C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562208" w:rsidRPr="005E1ED6" w:rsidRDefault="00562208" w:rsidP="00411C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2208" w:rsidRPr="005E1ED6" w:rsidTr="00411C2A">
        <w:trPr>
          <w:trHeight w:val="1425"/>
        </w:trPr>
        <w:tc>
          <w:tcPr>
            <w:tcW w:w="2804" w:type="dxa"/>
          </w:tcPr>
          <w:p w:rsidR="00562208" w:rsidRPr="00562208" w:rsidRDefault="00562208" w:rsidP="00411C2A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Competenza in materia di consapevolezza ed espressione culturali</w:t>
            </w:r>
          </w:p>
        </w:tc>
        <w:tc>
          <w:tcPr>
            <w:tcW w:w="552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right="785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esprimere e interpretare idee figurative e astratte, esperienze ed emozioni con</w:t>
            </w:r>
            <w:r w:rsidRPr="00562208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empatia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80" w:lineRule="atLeast"/>
              <w:ind w:right="590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impegnarsi in processi creativi, individualmente e</w:t>
            </w:r>
            <w:r w:rsidRPr="00562208">
              <w:rPr>
                <w:rFonts w:ascii="Times New Roman" w:hAnsi="Times New Roman" w:cs="Times New Roman"/>
                <w:spacing w:val="-7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collettivamente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562208" w:rsidRPr="00562208" w:rsidRDefault="00562208" w:rsidP="00411C2A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562208" w:rsidRPr="00562208" w:rsidRDefault="00562208" w:rsidP="00411C2A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</w:tr>
    </w:tbl>
    <w:p w:rsidR="00562208" w:rsidRPr="005E1ED6" w:rsidRDefault="00562208" w:rsidP="00562208">
      <w:pPr>
        <w:rPr>
          <w:rFonts w:ascii="Times New Roman" w:hAnsi="Times New Roman" w:cs="Times New Roman"/>
          <w:sz w:val="2"/>
          <w:szCs w:val="2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spacing w:before="81"/>
        <w:ind w:left="738"/>
        <w:rPr>
          <w:rFonts w:ascii="Times New Roman" w:hAnsi="Times New Roman" w:cs="Times New Roman"/>
          <w:sz w:val="28"/>
        </w:rPr>
      </w:pPr>
      <w:r w:rsidRPr="005E1ED6">
        <w:rPr>
          <w:rFonts w:ascii="Times New Roman" w:hAnsi="Times New Roman" w:cs="Times New Roman"/>
          <w:sz w:val="28"/>
        </w:rPr>
        <w:t>ISTITUTO TECNICO TECNOLOGICO</w:t>
      </w:r>
    </w:p>
    <w:p w:rsidR="00562208" w:rsidRPr="005E1ED6" w:rsidRDefault="00562208" w:rsidP="00562208">
      <w:pPr>
        <w:spacing w:before="186"/>
        <w:ind w:left="738"/>
        <w:rPr>
          <w:rFonts w:ascii="Times New Roman" w:hAnsi="Times New Roman" w:cs="Times New Roman"/>
          <w:sz w:val="28"/>
        </w:rPr>
      </w:pPr>
      <w:r w:rsidRPr="005E1ED6">
        <w:rPr>
          <w:rFonts w:ascii="Times New Roman" w:hAnsi="Times New Roman" w:cs="Times New Roman"/>
          <w:sz w:val="28"/>
        </w:rPr>
        <w:t>Classi QUINTE</w:t>
      </w:r>
    </w:p>
    <w:p w:rsidR="00562208" w:rsidRPr="005E1ED6" w:rsidRDefault="00562208" w:rsidP="00562208">
      <w:pPr>
        <w:spacing w:before="185"/>
        <w:ind w:left="738"/>
        <w:rPr>
          <w:rFonts w:ascii="Times New Roman" w:hAnsi="Times New Roman" w:cs="Times New Roman"/>
          <w:b/>
          <w:sz w:val="28"/>
        </w:rPr>
      </w:pPr>
      <w:r w:rsidRPr="005E1ED6">
        <w:rPr>
          <w:rFonts w:ascii="Times New Roman" w:hAnsi="Times New Roman" w:cs="Times New Roman"/>
          <w:sz w:val="28"/>
        </w:rPr>
        <w:t xml:space="preserve">Disciplina: </w:t>
      </w:r>
      <w:r w:rsidRPr="005E1ED6">
        <w:rPr>
          <w:rFonts w:ascii="Times New Roman" w:hAnsi="Times New Roman" w:cs="Times New Roman"/>
          <w:b/>
          <w:sz w:val="28"/>
        </w:rPr>
        <w:t>Italiano (4 ore)</w:t>
      </w: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3" w:after="1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75"/>
        <w:gridCol w:w="2410"/>
        <w:gridCol w:w="3829"/>
      </w:tblGrid>
      <w:tr w:rsidR="00562208" w:rsidRPr="005E1ED6" w:rsidTr="00411C2A">
        <w:trPr>
          <w:trHeight w:val="506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lang w:val="it-IT"/>
              </w:rPr>
              <w:t>COMPETENZE CHIAVE DI</w:t>
            </w:r>
          </w:p>
          <w:p w:rsidR="00562208" w:rsidRPr="00562208" w:rsidRDefault="00562208" w:rsidP="00411C2A">
            <w:pPr>
              <w:pStyle w:val="TableParagraph"/>
              <w:spacing w:before="1" w:line="237" w:lineRule="exact"/>
              <w:rPr>
                <w:rFonts w:ascii="Times New Roman" w:hAnsi="Times New Roman" w:cs="Times New Roman"/>
                <w:b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lang w:val="it-IT"/>
              </w:rPr>
              <w:t>CITTADINANZA EUROPEA</w:t>
            </w:r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5E1ED6">
              <w:rPr>
                <w:rFonts w:ascii="Times New Roman" w:hAnsi="Times New Roman" w:cs="Times New Roman"/>
                <w:b/>
              </w:rPr>
              <w:t>ABILITÀ</w:t>
            </w: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spacing w:line="248" w:lineRule="exact"/>
              <w:ind w:left="170"/>
              <w:rPr>
                <w:rFonts w:ascii="Times New Roman" w:hAnsi="Times New Roman" w:cs="Times New Roman"/>
                <w:b/>
              </w:rPr>
            </w:pPr>
            <w:r w:rsidRPr="005E1ED6">
              <w:rPr>
                <w:rFonts w:ascii="Times New Roman" w:hAnsi="Times New Roman" w:cs="Times New Roman"/>
                <w:b/>
              </w:rPr>
              <w:t>UdA</w:t>
            </w:r>
          </w:p>
        </w:tc>
        <w:tc>
          <w:tcPr>
            <w:tcW w:w="3829" w:type="dxa"/>
          </w:tcPr>
          <w:p w:rsidR="00562208" w:rsidRPr="005E1ED6" w:rsidRDefault="00562208" w:rsidP="00411C2A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5E1ED6">
              <w:rPr>
                <w:rFonts w:ascii="Times New Roman" w:hAnsi="Times New Roman" w:cs="Times New Roman"/>
                <w:b/>
              </w:rPr>
              <w:t>CONOSCENZE</w:t>
            </w:r>
          </w:p>
        </w:tc>
      </w:tr>
      <w:tr w:rsidR="00562208" w:rsidRPr="005E1ED6" w:rsidTr="00411C2A">
        <w:trPr>
          <w:trHeight w:val="3689"/>
        </w:trPr>
        <w:tc>
          <w:tcPr>
            <w:tcW w:w="3219" w:type="dxa"/>
          </w:tcPr>
          <w:p w:rsidR="00562208" w:rsidRPr="005E1ED6" w:rsidRDefault="00562208" w:rsidP="00411C2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:rsidR="00562208" w:rsidRPr="005E1ED6" w:rsidRDefault="00562208" w:rsidP="00411C2A">
            <w:pPr>
              <w:pStyle w:val="TableParagraph"/>
              <w:spacing w:before="1"/>
              <w:ind w:right="83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Competenza alfabetica funzionale</w:t>
            </w:r>
          </w:p>
        </w:tc>
        <w:tc>
          <w:tcPr>
            <w:tcW w:w="4575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530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sorvegliare e adattare la propria comunicazione, orale e scritta, in funzione della</w:t>
            </w:r>
            <w:r w:rsidRPr="00562208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situazione.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37" w:lineRule="auto"/>
              <w:ind w:right="836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distinguere e utilizzare fonti di diverso tipo.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 w:line="237" w:lineRule="auto"/>
              <w:ind w:right="5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cercare, raccogliere ed elaborare informazioni.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usare</w:t>
            </w:r>
            <w:r w:rsidRPr="005E1E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ausili.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567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formulare ed esprimere argomentazioni, oralmente e per iscritto, in modo convincente e appropriato al</w:t>
            </w:r>
            <w:r w:rsidRPr="00562208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contesto.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comprendere il pensiero</w:t>
            </w:r>
            <w:r w:rsidRPr="005E1E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critico.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valutare informazioni e</w:t>
            </w:r>
            <w:r w:rsidRPr="005E1E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servirsene.</w:t>
            </w:r>
          </w:p>
        </w:tc>
        <w:tc>
          <w:tcPr>
            <w:tcW w:w="2410" w:type="dxa"/>
          </w:tcPr>
          <w:p w:rsidR="00562208" w:rsidRPr="00562208" w:rsidRDefault="00562208" w:rsidP="00411C2A">
            <w:pPr>
              <w:pStyle w:val="TableParagraph"/>
              <w:ind w:left="115" w:right="105" w:firstLine="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lang w:val="it-IT"/>
              </w:rPr>
              <w:t>Agenda 2030 e cultura della legalità, pace e cooperazione (Goal 9,16,17)</w:t>
            </w:r>
          </w:p>
        </w:tc>
        <w:tc>
          <w:tcPr>
            <w:tcW w:w="382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59" w:lineRule="auto"/>
              <w:ind w:right="461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 xml:space="preserve">Le architetture del futuro: niente barriere e più </w:t>
            </w:r>
            <w:r w:rsidRPr="00562208">
              <w:rPr>
                <w:rFonts w:ascii="Times New Roman" w:hAnsi="Times New Roman" w:cs="Times New Roman"/>
                <w:spacing w:val="-5"/>
                <w:lang w:val="it-IT"/>
              </w:rPr>
              <w:t xml:space="preserve">spazi </w:t>
            </w:r>
            <w:r w:rsidRPr="00562208">
              <w:rPr>
                <w:rFonts w:ascii="Times New Roman" w:hAnsi="Times New Roman" w:cs="Times New Roman"/>
                <w:lang w:val="it-IT"/>
              </w:rPr>
              <w:t>per</w:t>
            </w:r>
            <w:r w:rsidRPr="00562208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tutti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56" w:lineRule="auto"/>
              <w:ind w:right="177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 xml:space="preserve">Peace and love: tutti </w:t>
            </w:r>
            <w:r w:rsidRPr="00562208">
              <w:rPr>
                <w:rFonts w:ascii="Times New Roman" w:hAnsi="Times New Roman" w:cs="Times New Roman"/>
                <w:spacing w:val="-3"/>
                <w:lang w:val="it-IT"/>
              </w:rPr>
              <w:t xml:space="preserve">insieme </w:t>
            </w:r>
            <w:r w:rsidRPr="00562208">
              <w:rPr>
                <w:rFonts w:ascii="Times New Roman" w:hAnsi="Times New Roman" w:cs="Times New Roman"/>
                <w:lang w:val="it-IT"/>
              </w:rPr>
              <w:t>verso un mondo</w:t>
            </w:r>
            <w:r w:rsidRPr="00562208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migliore.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59" w:lineRule="auto"/>
              <w:ind w:right="702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Compito di realtà: idealizzazione di un manifesto letterario che promuova i principi dell’agenda</w:t>
            </w:r>
            <w:r w:rsidRPr="00562208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2030</w:t>
            </w:r>
          </w:p>
        </w:tc>
      </w:tr>
    </w:tbl>
    <w:p w:rsidR="00562208" w:rsidRPr="005E1ED6" w:rsidRDefault="00562208" w:rsidP="00562208">
      <w:pPr>
        <w:spacing w:line="259" w:lineRule="auto"/>
        <w:rPr>
          <w:rFonts w:ascii="Times New Roman" w:hAnsi="Times New Roman" w:cs="Times New Roman"/>
        </w:rPr>
        <w:sectPr w:rsidR="00562208" w:rsidRPr="005E1ED6">
          <w:pgSz w:w="16840" w:h="11910" w:orient="landscape"/>
          <w:pgMar w:top="104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5"/>
        <w:rPr>
          <w:rFonts w:ascii="Times New Roman" w:hAnsi="Times New Roman" w:cs="Times New Roman"/>
          <w:b/>
          <w:sz w:val="24"/>
        </w:rPr>
      </w:pPr>
    </w:p>
    <w:p w:rsidR="00562208" w:rsidRPr="005E1ED6" w:rsidRDefault="00562208" w:rsidP="00562208">
      <w:pPr>
        <w:pStyle w:val="Corpotesto"/>
        <w:spacing w:before="28" w:line="345" w:lineRule="auto"/>
        <w:ind w:left="738" w:right="10804"/>
        <w:rPr>
          <w:rFonts w:ascii="Times New Roman" w:hAnsi="Times New Roman" w:cs="Times New Roman"/>
        </w:rPr>
      </w:pPr>
      <w:r w:rsidRPr="005E1ED6">
        <w:rPr>
          <w:rFonts w:ascii="Times New Roman" w:hAnsi="Times New Roman" w:cs="Times New Roman"/>
        </w:rPr>
        <w:t>Istituto Tecnico Tecnologico Classi Quinte</w:t>
      </w:r>
    </w:p>
    <w:p w:rsidR="00562208" w:rsidRPr="005E1ED6" w:rsidRDefault="00562208" w:rsidP="00562208">
      <w:pPr>
        <w:spacing w:before="1"/>
        <w:ind w:left="738"/>
        <w:rPr>
          <w:rFonts w:ascii="Times New Roman" w:hAnsi="Times New Roman" w:cs="Times New Roman"/>
          <w:b/>
          <w:sz w:val="36"/>
        </w:rPr>
      </w:pPr>
      <w:r w:rsidRPr="005E1ED6">
        <w:rPr>
          <w:rFonts w:ascii="Times New Roman" w:hAnsi="Times New Roman" w:cs="Times New Roman"/>
          <w:sz w:val="36"/>
        </w:rPr>
        <w:t xml:space="preserve">Disciplina: </w:t>
      </w:r>
      <w:r w:rsidRPr="005E1ED6">
        <w:rPr>
          <w:rFonts w:ascii="Times New Roman" w:hAnsi="Times New Roman" w:cs="Times New Roman"/>
          <w:b/>
          <w:sz w:val="36"/>
        </w:rPr>
        <w:t>Scienze motorie (2 ore)</w:t>
      </w:r>
    </w:p>
    <w:p w:rsidR="00562208" w:rsidRPr="005E1ED6" w:rsidRDefault="00562208" w:rsidP="00562208">
      <w:pPr>
        <w:pStyle w:val="Corpotesto"/>
        <w:spacing w:before="1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75"/>
        <w:gridCol w:w="2410"/>
        <w:gridCol w:w="4109"/>
      </w:tblGrid>
      <w:tr w:rsidR="00562208" w:rsidRPr="005E1ED6" w:rsidTr="00411C2A">
        <w:trPr>
          <w:trHeight w:val="683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before="2" w:line="341" w:lineRule="exact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COMPETENZE CHIAVE DI</w:t>
            </w:r>
          </w:p>
          <w:p w:rsidR="00562208" w:rsidRPr="00562208" w:rsidRDefault="00562208" w:rsidP="00411C2A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CITTADINANZA EUROPEA</w:t>
            </w:r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</w:rPr>
            </w:pPr>
            <w:r w:rsidRPr="005E1ED6">
              <w:rPr>
                <w:rFonts w:ascii="Times New Roman" w:hAnsi="Times New Roman" w:cs="Times New Roman"/>
                <w:sz w:val="28"/>
              </w:rPr>
              <w:t>ABILITÀ</w:t>
            </w: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spacing w:before="2"/>
              <w:ind w:left="170"/>
              <w:rPr>
                <w:rFonts w:ascii="Times New Roman" w:hAnsi="Times New Roman" w:cs="Times New Roman"/>
                <w:sz w:val="28"/>
              </w:rPr>
            </w:pPr>
            <w:r w:rsidRPr="005E1ED6">
              <w:rPr>
                <w:rFonts w:ascii="Times New Roman" w:hAnsi="Times New Roman" w:cs="Times New Roman"/>
                <w:sz w:val="28"/>
              </w:rPr>
              <w:t>UdA</w:t>
            </w:r>
          </w:p>
        </w:tc>
        <w:tc>
          <w:tcPr>
            <w:tcW w:w="4109" w:type="dxa"/>
          </w:tcPr>
          <w:p w:rsidR="00562208" w:rsidRPr="005E1ED6" w:rsidRDefault="00562208" w:rsidP="00411C2A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8"/>
              </w:rPr>
            </w:pPr>
            <w:r w:rsidRPr="005E1ED6">
              <w:rPr>
                <w:rFonts w:ascii="Times New Roman" w:hAnsi="Times New Roman" w:cs="Times New Roman"/>
                <w:sz w:val="28"/>
              </w:rPr>
              <w:t>CONOSCENZE</w:t>
            </w:r>
          </w:p>
        </w:tc>
      </w:tr>
      <w:tr w:rsidR="00562208" w:rsidRPr="005E1ED6" w:rsidTr="00411C2A">
        <w:trPr>
          <w:trHeight w:val="2575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line="237" w:lineRule="auto"/>
              <w:ind w:right="320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Competenza in scienze, tecnologia</w:t>
            </w:r>
          </w:p>
          <w:p w:rsidR="00562208" w:rsidRPr="00562208" w:rsidRDefault="00562208" w:rsidP="00411C2A">
            <w:pPr>
              <w:pStyle w:val="TableParagraph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e ingegneria</w:t>
            </w:r>
          </w:p>
        </w:tc>
        <w:tc>
          <w:tcPr>
            <w:tcW w:w="4575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223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comprendere la scienza in quanto processi di investigazione mediante metodologie specifiche, (osservazioni e esperimenti controllati).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54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utilizzare il pensiero logico</w:t>
            </w:r>
            <w:r w:rsidRPr="005E1E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e</w:t>
            </w:r>
          </w:p>
          <w:p w:rsidR="00562208" w:rsidRPr="00562208" w:rsidRDefault="00562208" w:rsidP="00411C2A">
            <w:pPr>
              <w:pStyle w:val="TableParagraph"/>
              <w:ind w:left="827" w:right="164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razionale per verificare un’ipotesi e rinunciare alle proprie convinzioni se esse sono smentite da nuovi risultati empirici</w:t>
            </w:r>
          </w:p>
        </w:tc>
        <w:tc>
          <w:tcPr>
            <w:tcW w:w="2410" w:type="dxa"/>
          </w:tcPr>
          <w:p w:rsidR="00562208" w:rsidRPr="00562208" w:rsidRDefault="00562208" w:rsidP="00411C2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ind w:left="827" w:right="166"/>
              <w:rPr>
                <w:rFonts w:ascii="Times New Roman" w:hAnsi="Times New Roman" w:cs="Times New Roman"/>
                <w:b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lang w:val="it-IT"/>
              </w:rPr>
              <w:t xml:space="preserve">Agenda 2030 e cultura della </w:t>
            </w:r>
            <w:r w:rsidRPr="00562208">
              <w:rPr>
                <w:rFonts w:ascii="Times New Roman" w:hAnsi="Times New Roman" w:cs="Times New Roman"/>
                <w:b/>
                <w:spacing w:val="-3"/>
                <w:lang w:val="it-IT"/>
              </w:rPr>
              <w:t xml:space="preserve">legalità, </w:t>
            </w:r>
            <w:r w:rsidRPr="00562208">
              <w:rPr>
                <w:rFonts w:ascii="Times New Roman" w:hAnsi="Times New Roman" w:cs="Times New Roman"/>
                <w:b/>
                <w:lang w:val="it-IT"/>
              </w:rPr>
              <w:t>pace, cooperazione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Green</w:t>
            </w:r>
          </w:p>
          <w:p w:rsidR="00562208" w:rsidRPr="005E1ED6" w:rsidRDefault="00562208" w:rsidP="00411C2A">
            <w:pPr>
              <w:pStyle w:val="TableParagraph"/>
              <w:spacing w:before="1"/>
              <w:ind w:left="827" w:right="546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excercise: attività</w:t>
            </w:r>
          </w:p>
          <w:p w:rsidR="00562208" w:rsidRPr="005E1ED6" w:rsidRDefault="00562208" w:rsidP="00411C2A">
            <w:pPr>
              <w:pStyle w:val="TableParagraph"/>
              <w:spacing w:before="1" w:line="249" w:lineRule="exact"/>
              <w:ind w:left="827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all’aria aperta</w:t>
            </w:r>
          </w:p>
        </w:tc>
        <w:tc>
          <w:tcPr>
            <w:tcW w:w="4109" w:type="dxa"/>
          </w:tcPr>
          <w:p w:rsidR="00562208" w:rsidRPr="005E1ED6" w:rsidRDefault="00562208" w:rsidP="00411C2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"/>
              <w:ind w:right="620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Gli effetti sul corpo e sulla psiche del fitness all’aria aperta</w:t>
            </w:r>
          </w:p>
        </w:tc>
      </w:tr>
      <w:tr w:rsidR="00562208" w:rsidRPr="005E1ED6" w:rsidTr="00411C2A">
        <w:trPr>
          <w:trHeight w:val="2767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line="354" w:lineRule="exact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Competenza</w:t>
            </w:r>
          </w:p>
          <w:p w:rsidR="00562208" w:rsidRPr="00562208" w:rsidRDefault="00562208" w:rsidP="00411C2A">
            <w:pPr>
              <w:pStyle w:val="TableParagraph"/>
              <w:ind w:right="121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personale, sociale e capacità di</w:t>
            </w:r>
            <w:r w:rsidRPr="00562208">
              <w:rPr>
                <w:rFonts w:ascii="Times New Roman" w:hAnsi="Times New Roman" w:cs="Times New Roman"/>
                <w:spacing w:val="-14"/>
                <w:sz w:val="3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imparare ad</w:t>
            </w:r>
            <w:r w:rsidRPr="00562208">
              <w:rPr>
                <w:rFonts w:ascii="Times New Roman" w:hAnsi="Times New Roman" w:cs="Times New Roman"/>
                <w:spacing w:val="-2"/>
                <w:sz w:val="3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imparare</w:t>
            </w:r>
          </w:p>
        </w:tc>
        <w:tc>
          <w:tcPr>
            <w:tcW w:w="4575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502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mettere a fuoco le proprie capacità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concentrarsi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gestire la</w:t>
            </w:r>
            <w:r w:rsidRPr="005E1E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complessità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riflettere</w:t>
            </w:r>
            <w:r w:rsidRPr="005E1E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criticamente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prendere</w:t>
            </w:r>
            <w:r w:rsidRPr="005E1E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decisioni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gestire l’incertezza e lo</w:t>
            </w:r>
            <w:r w:rsidRPr="00562208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stress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744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individuare e perseguire obiettivi</w:t>
            </w:r>
          </w:p>
        </w:tc>
        <w:tc>
          <w:tcPr>
            <w:tcW w:w="2410" w:type="dxa"/>
          </w:tcPr>
          <w:p w:rsidR="00562208" w:rsidRPr="00562208" w:rsidRDefault="00562208" w:rsidP="00411C2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Green</w:t>
            </w:r>
          </w:p>
          <w:p w:rsidR="00562208" w:rsidRPr="005E1ED6" w:rsidRDefault="00562208" w:rsidP="00411C2A">
            <w:pPr>
              <w:pStyle w:val="TableParagraph"/>
              <w:spacing w:before="2"/>
              <w:ind w:left="827" w:right="546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excercise: attività</w:t>
            </w:r>
          </w:p>
          <w:p w:rsidR="00562208" w:rsidRPr="005E1ED6" w:rsidRDefault="00562208" w:rsidP="00411C2A">
            <w:pPr>
              <w:pStyle w:val="TableParagraph"/>
              <w:ind w:left="827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all’aria aperta</w:t>
            </w:r>
          </w:p>
        </w:tc>
        <w:tc>
          <w:tcPr>
            <w:tcW w:w="4109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40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I parchi naturali: una palestra</w:t>
            </w:r>
            <w:r w:rsidRPr="00562208">
              <w:rPr>
                <w:rFonts w:ascii="Times New Roman" w:hAnsi="Times New Roman" w:cs="Times New Roman"/>
                <w:spacing w:val="-17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a cielo</w:t>
            </w:r>
            <w:r w:rsidRPr="00562208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aperto</w:t>
            </w:r>
          </w:p>
        </w:tc>
      </w:tr>
    </w:tbl>
    <w:p w:rsidR="00562208" w:rsidRPr="005E1ED6" w:rsidRDefault="00562208" w:rsidP="00562208">
      <w:pPr>
        <w:rPr>
          <w:rFonts w:ascii="Times New Roman" w:hAnsi="Times New Roman" w:cs="Times New Roman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3"/>
        <w:rPr>
          <w:rFonts w:ascii="Times New Roman" w:hAnsi="Times New Roman" w:cs="Times New Roman"/>
          <w:b/>
          <w:sz w:val="19"/>
        </w:rPr>
      </w:pPr>
    </w:p>
    <w:p w:rsidR="00562208" w:rsidRPr="005E1ED6" w:rsidRDefault="00562208" w:rsidP="00562208">
      <w:pPr>
        <w:spacing w:before="45" w:line="369" w:lineRule="auto"/>
        <w:ind w:left="738" w:right="11940"/>
        <w:rPr>
          <w:rFonts w:ascii="Times New Roman" w:hAnsi="Times New Roman" w:cs="Times New Roman"/>
          <w:sz w:val="28"/>
        </w:rPr>
      </w:pPr>
      <w:r w:rsidRPr="005E1ED6">
        <w:rPr>
          <w:rFonts w:ascii="Times New Roman" w:hAnsi="Times New Roman" w:cs="Times New Roman"/>
          <w:sz w:val="28"/>
        </w:rPr>
        <w:t>Istituto Tecnico Tecnologico Classi Quinte</w:t>
      </w:r>
    </w:p>
    <w:p w:rsidR="00562208" w:rsidRPr="005E1ED6" w:rsidRDefault="00562208" w:rsidP="00562208">
      <w:pPr>
        <w:spacing w:before="3"/>
        <w:ind w:left="738"/>
        <w:rPr>
          <w:rFonts w:ascii="Times New Roman" w:hAnsi="Times New Roman" w:cs="Times New Roman"/>
          <w:b/>
          <w:sz w:val="28"/>
        </w:rPr>
      </w:pPr>
      <w:r w:rsidRPr="005E1ED6">
        <w:rPr>
          <w:rFonts w:ascii="Times New Roman" w:hAnsi="Times New Roman" w:cs="Times New Roman"/>
          <w:sz w:val="28"/>
        </w:rPr>
        <w:t xml:space="preserve">Disciplina: </w:t>
      </w:r>
      <w:r w:rsidRPr="005E1ED6">
        <w:rPr>
          <w:rFonts w:ascii="Times New Roman" w:hAnsi="Times New Roman" w:cs="Times New Roman"/>
          <w:b/>
          <w:sz w:val="28"/>
        </w:rPr>
        <w:t>Lingua e Cultura Inglese (6 ore)</w:t>
      </w:r>
    </w:p>
    <w:p w:rsidR="00562208" w:rsidRPr="005E1ED6" w:rsidRDefault="00562208" w:rsidP="00562208">
      <w:pPr>
        <w:pStyle w:val="Corpotesto"/>
        <w:spacing w:before="5" w:after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75"/>
        <w:gridCol w:w="2410"/>
        <w:gridCol w:w="3829"/>
      </w:tblGrid>
      <w:tr w:rsidR="00562208" w:rsidRPr="005E1ED6" w:rsidTr="00411C2A">
        <w:trPr>
          <w:trHeight w:val="679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line="341" w:lineRule="exact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COMPETENZE CHIAVE DI</w:t>
            </w:r>
          </w:p>
          <w:p w:rsidR="00562208" w:rsidRPr="00562208" w:rsidRDefault="00562208" w:rsidP="00411C2A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CITTADINANZA EUROPEA</w:t>
            </w:r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5E1ED6">
              <w:rPr>
                <w:rFonts w:ascii="Times New Roman" w:hAnsi="Times New Roman" w:cs="Times New Roman"/>
                <w:sz w:val="28"/>
              </w:rPr>
              <w:t>ABILITÀ</w:t>
            </w: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ind w:left="170"/>
              <w:rPr>
                <w:rFonts w:ascii="Times New Roman" w:hAnsi="Times New Roman" w:cs="Times New Roman"/>
                <w:sz w:val="28"/>
              </w:rPr>
            </w:pPr>
            <w:r w:rsidRPr="005E1ED6">
              <w:rPr>
                <w:rFonts w:ascii="Times New Roman" w:hAnsi="Times New Roman" w:cs="Times New Roman"/>
                <w:sz w:val="28"/>
              </w:rPr>
              <w:t>UdA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562208" w:rsidRPr="005E1ED6" w:rsidRDefault="00562208" w:rsidP="00411C2A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</w:rPr>
            </w:pPr>
            <w:r w:rsidRPr="005E1ED6">
              <w:rPr>
                <w:rFonts w:ascii="Times New Roman" w:hAnsi="Times New Roman" w:cs="Times New Roman"/>
                <w:sz w:val="28"/>
              </w:rPr>
              <w:t>CONOSCENZE</w:t>
            </w:r>
          </w:p>
        </w:tc>
      </w:tr>
      <w:tr w:rsidR="00562208" w:rsidRPr="005E1ED6" w:rsidTr="00411C2A">
        <w:trPr>
          <w:trHeight w:val="1637"/>
        </w:trPr>
        <w:tc>
          <w:tcPr>
            <w:tcW w:w="3219" w:type="dxa"/>
            <w:tcBorders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60" w:lineRule="exact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lang w:val="it-IT"/>
              </w:rPr>
              <w:t>Competenza multilinguistica</w:t>
            </w:r>
          </w:p>
          <w:p w:rsidR="00562208" w:rsidRPr="00562208" w:rsidRDefault="00562208" w:rsidP="00411C2A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È la capacità di utilizzare diverse lingue in modo appropriato ed efficace allo scopo di</w:t>
            </w:r>
            <w:r w:rsidRPr="00562208">
              <w:rPr>
                <w:rFonts w:ascii="Times New Roman" w:hAnsi="Times New Roman" w:cs="Times New Roman"/>
                <w:spacing w:val="-2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comunicare. In</w:t>
            </w:r>
            <w:r w:rsidRPr="00562208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linea</w:t>
            </w:r>
            <w:r w:rsidRPr="00562208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di</w:t>
            </w:r>
            <w:r w:rsidRPr="00562208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massima</w:t>
            </w:r>
            <w:r w:rsidRPr="00562208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essa</w:t>
            </w:r>
            <w:r w:rsidRPr="00562208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condivide le abilità principali con</w:t>
            </w:r>
            <w:r w:rsidRPr="00562208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pacing w:val="-6"/>
                <w:lang w:val="it-IT"/>
              </w:rPr>
              <w:t>la</w:t>
            </w:r>
          </w:p>
        </w:tc>
        <w:tc>
          <w:tcPr>
            <w:tcW w:w="4575" w:type="dxa"/>
            <w:tcBorders>
              <w:bottom w:val="nil"/>
            </w:tcBorders>
          </w:tcPr>
          <w:p w:rsidR="00562208" w:rsidRPr="005E1ED6" w:rsidRDefault="00562208" w:rsidP="00411C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comprendere messaggi</w:t>
            </w:r>
            <w:r w:rsidRPr="005E1E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orali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sostenere e concludere</w:t>
            </w:r>
            <w:r w:rsidRPr="005E1E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conversazioni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leggere e</w:t>
            </w:r>
            <w:r w:rsidRPr="005E1E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comprendere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right="9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redigere testi, a seconda delle esigenze individuali</w:t>
            </w:r>
          </w:p>
        </w:tc>
        <w:tc>
          <w:tcPr>
            <w:tcW w:w="2410" w:type="dxa"/>
            <w:tcBorders>
              <w:bottom w:val="nil"/>
            </w:tcBorders>
          </w:tcPr>
          <w:p w:rsidR="00562208" w:rsidRPr="00074D8E" w:rsidRDefault="00562208" w:rsidP="00411C2A">
            <w:pPr>
              <w:pStyle w:val="TableParagraph"/>
              <w:ind w:left="326" w:right="3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D8E">
              <w:rPr>
                <w:rFonts w:ascii="Times New Roman" w:hAnsi="Times New Roman" w:cs="Times New Roman"/>
                <w:b/>
                <w:sz w:val="24"/>
              </w:rPr>
              <w:t>Green Economy e Green Jobs</w:t>
            </w:r>
          </w:p>
          <w:p w:rsidR="00562208" w:rsidRPr="00074D8E" w:rsidRDefault="00562208" w:rsidP="00411C2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562208" w:rsidRPr="00074D8E" w:rsidRDefault="00562208" w:rsidP="00411C2A">
            <w:pPr>
              <w:pStyle w:val="TableParagraph"/>
              <w:spacing w:before="1"/>
              <w:ind w:left="648" w:right="6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D8E">
              <w:rPr>
                <w:rFonts w:ascii="Times New Roman" w:hAnsi="Times New Roman" w:cs="Times New Roman"/>
                <w:b/>
                <w:sz w:val="24"/>
              </w:rPr>
              <w:t>GO GREEN, GO FAR</w:t>
            </w:r>
          </w:p>
        </w:tc>
        <w:tc>
          <w:tcPr>
            <w:tcW w:w="3829" w:type="dxa"/>
            <w:tcBorders>
              <w:top w:val="single" w:sz="8" w:space="0" w:color="000000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before="23"/>
              <w:ind w:left="105" w:right="98"/>
              <w:jc w:val="both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•Strategie</w:t>
            </w:r>
            <w:r w:rsidRPr="00562208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per</w:t>
            </w:r>
            <w:r w:rsidRPr="00562208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la</w:t>
            </w:r>
            <w:r w:rsidRPr="00562208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comprensione</w:t>
            </w:r>
            <w:r w:rsidRPr="00562208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globale</w:t>
            </w:r>
            <w:r w:rsidRPr="00562208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e selettiva di testi relativamente complessi, scritti, orali e</w:t>
            </w:r>
            <w:r w:rsidRPr="00562208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multimediali.</w:t>
            </w:r>
          </w:p>
          <w:p w:rsidR="00562208" w:rsidRPr="00562208" w:rsidRDefault="00562208" w:rsidP="00411C2A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•Aspetti comunicativi, socio-linguistici e paralinguistici  della  interazione  e</w:t>
            </w:r>
            <w:r w:rsidRPr="00562208">
              <w:rPr>
                <w:rFonts w:ascii="Times New Roman" w:hAnsi="Times New Roman" w:cs="Times New Roman"/>
                <w:spacing w:val="4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pacing w:val="-4"/>
                <w:lang w:val="it-IT"/>
              </w:rPr>
              <w:t>della</w:t>
            </w:r>
          </w:p>
          <w:p w:rsidR="00562208" w:rsidRPr="00562208" w:rsidRDefault="00562208" w:rsidP="00411C2A">
            <w:pPr>
              <w:pStyle w:val="TableParagraph"/>
              <w:spacing w:line="253" w:lineRule="exact"/>
              <w:ind w:left="105"/>
              <w:jc w:val="both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produzione</w:t>
            </w:r>
            <w:r w:rsidRPr="00562208">
              <w:rPr>
                <w:rFonts w:ascii="Times New Roman" w:hAnsi="Times New Roman" w:cs="Times New Roman"/>
                <w:spacing w:val="-11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orale</w:t>
            </w:r>
            <w:r w:rsidRPr="00562208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in</w:t>
            </w:r>
            <w:r w:rsidRPr="00562208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relazione</w:t>
            </w:r>
            <w:r w:rsidRPr="00562208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al</w:t>
            </w:r>
            <w:r w:rsidRPr="00562208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contesto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competenza alfabetica: si basa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e agli interlocutori.</w:t>
            </w:r>
          </w:p>
        </w:tc>
      </w:tr>
      <w:tr w:rsidR="00562208" w:rsidRPr="005E1ED6" w:rsidTr="00411C2A">
        <w:trPr>
          <w:trHeight w:val="269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sulla capacità di comprendere,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2468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•Strategie</w:t>
            </w:r>
            <w:r w:rsidRPr="005E1ED6">
              <w:rPr>
                <w:rFonts w:ascii="Times New Roman" w:hAnsi="Times New Roman" w:cs="Times New Roman"/>
              </w:rPr>
              <w:tab/>
              <w:t>compensative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463"/>
                <w:tab w:val="left" w:pos="2020"/>
              </w:tabs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esprimere</w:t>
            </w:r>
            <w:r w:rsidRPr="005E1ED6">
              <w:rPr>
                <w:rFonts w:ascii="Times New Roman" w:hAnsi="Times New Roman" w:cs="Times New Roman"/>
              </w:rPr>
              <w:tab/>
              <w:t>e</w:t>
            </w:r>
            <w:r w:rsidRPr="005E1ED6">
              <w:rPr>
                <w:rFonts w:ascii="Times New Roman" w:hAnsi="Times New Roman" w:cs="Times New Roman"/>
              </w:rPr>
              <w:tab/>
              <w:t>interpretare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nell’interazione orale.</w:t>
            </w:r>
          </w:p>
        </w:tc>
      </w:tr>
      <w:tr w:rsidR="00562208" w:rsidRPr="005E1ED6" w:rsidTr="00411C2A">
        <w:trPr>
          <w:trHeight w:val="267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107"/>
                <w:tab w:val="left" w:pos="2096"/>
              </w:tabs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concetti,</w:t>
            </w:r>
            <w:r w:rsidRPr="005E1ED6">
              <w:rPr>
                <w:rFonts w:ascii="Times New Roman" w:hAnsi="Times New Roman" w:cs="Times New Roman"/>
              </w:rPr>
              <w:tab/>
              <w:t>pensieri,</w:t>
            </w:r>
            <w:r w:rsidRPr="005E1ED6">
              <w:rPr>
                <w:rFonts w:ascii="Times New Roman" w:hAnsi="Times New Roman" w:cs="Times New Roman"/>
              </w:rPr>
              <w:tab/>
              <w:t>sentimenti,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•Strutture morfosintattiche, ritmo e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34" w:lineRule="exact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fatti e opinioni in forma sia orale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intonazione della frase, adeguati al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sia scritta (comprensione orale,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contesto comunicativo.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espressione orale,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•Tecniche d’uso dei dizionari, anche</w:t>
            </w:r>
          </w:p>
        </w:tc>
      </w:tr>
      <w:tr w:rsidR="00562208" w:rsidRPr="005E1ED6" w:rsidTr="00411C2A">
        <w:trPr>
          <w:trHeight w:val="267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883"/>
                <w:tab w:val="left" w:pos="2883"/>
              </w:tabs>
              <w:spacing w:line="234" w:lineRule="exact"/>
              <w:ind w:left="158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comprensione</w:t>
            </w:r>
            <w:r w:rsidRPr="005E1ED6">
              <w:rPr>
                <w:rFonts w:ascii="Times New Roman" w:hAnsi="Times New Roman" w:cs="Times New Roman"/>
              </w:rPr>
              <w:tab/>
              <w:t>scritta</w:t>
            </w:r>
            <w:r w:rsidRPr="005E1ED6">
              <w:rPr>
                <w:rFonts w:ascii="Times New Roman" w:hAnsi="Times New Roman" w:cs="Times New Roman"/>
              </w:rPr>
              <w:tab/>
              <w:t>ed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settoriali, multimediali e in rete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442"/>
                <w:tab w:val="left" w:pos="2339"/>
                <w:tab w:val="left" w:pos="2773"/>
              </w:tabs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espressione</w:t>
            </w:r>
            <w:r w:rsidRPr="005E1ED6">
              <w:rPr>
                <w:rFonts w:ascii="Times New Roman" w:hAnsi="Times New Roman" w:cs="Times New Roman"/>
              </w:rPr>
              <w:tab/>
              <w:t>scritta)</w:t>
            </w:r>
            <w:r w:rsidRPr="005E1ED6">
              <w:rPr>
                <w:rFonts w:ascii="Times New Roman" w:hAnsi="Times New Roman" w:cs="Times New Roman"/>
              </w:rPr>
              <w:tab/>
              <w:t>in</w:t>
            </w:r>
            <w:r w:rsidRPr="005E1ED6">
              <w:rPr>
                <w:rFonts w:ascii="Times New Roman" w:hAnsi="Times New Roman" w:cs="Times New Roman"/>
              </w:rPr>
              <w:tab/>
              <w:t>una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  <w:tab w:val="left" w:pos="525"/>
                <w:tab w:val="left" w:pos="2151"/>
                <w:tab w:val="left" w:pos="2895"/>
              </w:tabs>
              <w:spacing w:line="249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Caratteristiche</w:t>
            </w:r>
            <w:r w:rsidRPr="005E1ED6">
              <w:rPr>
                <w:rFonts w:ascii="Times New Roman" w:hAnsi="Times New Roman" w:cs="Times New Roman"/>
              </w:rPr>
              <w:tab/>
              <w:t>delle</w:t>
            </w:r>
            <w:r w:rsidRPr="005E1ED6">
              <w:rPr>
                <w:rFonts w:ascii="Times New Roman" w:hAnsi="Times New Roman" w:cs="Times New Roman"/>
              </w:rPr>
              <w:tab/>
              <w:t>principali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gamma appropriata di contesti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117"/>
                <w:tab w:val="left" w:pos="2060"/>
                <w:tab w:val="left" w:pos="3168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tipologie</w:t>
            </w:r>
            <w:r w:rsidRPr="005E1ED6">
              <w:rPr>
                <w:rFonts w:ascii="Times New Roman" w:hAnsi="Times New Roman" w:cs="Times New Roman"/>
              </w:rPr>
              <w:tab/>
              <w:t>testuali,</w:t>
            </w:r>
            <w:r w:rsidRPr="005E1ED6">
              <w:rPr>
                <w:rFonts w:ascii="Times New Roman" w:hAnsi="Times New Roman" w:cs="Times New Roman"/>
              </w:rPr>
              <w:tab/>
              <w:t>comprese</w:t>
            </w:r>
            <w:r w:rsidRPr="005E1ED6">
              <w:rPr>
                <w:rFonts w:ascii="Times New Roman" w:hAnsi="Times New Roman" w:cs="Times New Roman"/>
              </w:rPr>
              <w:tab/>
              <w:t>quelle</w:t>
            </w:r>
          </w:p>
        </w:tc>
      </w:tr>
      <w:tr w:rsidR="00562208" w:rsidRPr="005E1ED6" w:rsidTr="00411C2A">
        <w:trPr>
          <w:trHeight w:val="269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33" w:lineRule="exact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sociali e culturali a seconda dei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tecnico-professionali; fattori di coerenza</w:t>
            </w:r>
          </w:p>
        </w:tc>
      </w:tr>
      <w:tr w:rsidR="00562208" w:rsidRPr="005E1ED6" w:rsidTr="00411C2A">
        <w:trPr>
          <w:trHeight w:val="269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144"/>
                <w:tab w:val="left" w:pos="1583"/>
                <w:tab w:val="left" w:pos="2339"/>
              </w:tabs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desideri</w:t>
            </w:r>
            <w:r w:rsidRPr="005E1ED6">
              <w:rPr>
                <w:rFonts w:ascii="Times New Roman" w:hAnsi="Times New Roman" w:cs="Times New Roman"/>
              </w:rPr>
              <w:tab/>
              <w:t>o</w:t>
            </w:r>
            <w:r w:rsidRPr="005E1ED6">
              <w:rPr>
                <w:rFonts w:ascii="Times New Roman" w:hAnsi="Times New Roman" w:cs="Times New Roman"/>
              </w:rPr>
              <w:tab/>
              <w:t>delle</w:t>
            </w:r>
            <w:r w:rsidRPr="005E1ED6">
              <w:rPr>
                <w:rFonts w:ascii="Times New Roman" w:hAnsi="Times New Roman" w:cs="Times New Roman"/>
              </w:rPr>
              <w:tab/>
              <w:t>esigenze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e coesione del discorso.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442"/>
                <w:tab w:val="left" w:pos="2005"/>
              </w:tabs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individuali.</w:t>
            </w:r>
            <w:r w:rsidRPr="005E1ED6">
              <w:rPr>
                <w:rFonts w:ascii="Times New Roman" w:hAnsi="Times New Roman" w:cs="Times New Roman"/>
              </w:rPr>
              <w:tab/>
              <w:t>Le</w:t>
            </w:r>
            <w:r w:rsidRPr="005E1ED6">
              <w:rPr>
                <w:rFonts w:ascii="Times New Roman" w:hAnsi="Times New Roman" w:cs="Times New Roman"/>
              </w:rPr>
              <w:tab/>
              <w:t>competenze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tabs>
                <w:tab w:val="left" w:pos="1127"/>
                <w:tab w:val="left" w:pos="1516"/>
                <w:tab w:val="left" w:pos="2780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•Lessico</w:t>
            </w:r>
            <w:r w:rsidRPr="005E1ED6">
              <w:rPr>
                <w:rFonts w:ascii="Times New Roman" w:hAnsi="Times New Roman" w:cs="Times New Roman"/>
              </w:rPr>
              <w:tab/>
              <w:t>e</w:t>
            </w:r>
            <w:r w:rsidRPr="005E1ED6">
              <w:rPr>
                <w:rFonts w:ascii="Times New Roman" w:hAnsi="Times New Roman" w:cs="Times New Roman"/>
              </w:rPr>
              <w:tab/>
              <w:t>fraseologia</w:t>
            </w:r>
            <w:r w:rsidRPr="005E1ED6">
              <w:rPr>
                <w:rFonts w:ascii="Times New Roman" w:hAnsi="Times New Roman" w:cs="Times New Roman"/>
              </w:rPr>
              <w:tab/>
              <w:t>idiomatica</w:t>
            </w:r>
          </w:p>
        </w:tc>
      </w:tr>
      <w:tr w:rsidR="00562208" w:rsidRPr="005E1ED6" w:rsidTr="00411C2A">
        <w:trPr>
          <w:trHeight w:val="267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linguistiche comprendono una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tabs>
                <w:tab w:val="left" w:pos="1154"/>
                <w:tab w:val="left" w:pos="1982"/>
                <w:tab w:val="left" w:pos="2413"/>
                <w:tab w:val="left" w:pos="3553"/>
              </w:tabs>
              <w:spacing w:line="248" w:lineRule="exact"/>
              <w:ind w:left="1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frequenti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relativi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ad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argomenti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di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dimensione storica e competenze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interesse generale, di studio o di lavoro;</w:t>
            </w:r>
          </w:p>
        </w:tc>
      </w:tr>
      <w:tr w:rsidR="00562208" w:rsidRPr="005E1ED6" w:rsidTr="00411C2A">
        <w:trPr>
          <w:trHeight w:val="268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spacing w:line="234" w:lineRule="exact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interculturali. Tale competenza si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varietà espressive e di registro.</w:t>
            </w:r>
          </w:p>
        </w:tc>
      </w:tr>
      <w:tr w:rsidR="00562208" w:rsidRPr="005E1ED6" w:rsidTr="00411C2A">
        <w:trPr>
          <w:trHeight w:val="254"/>
        </w:trPr>
        <w:tc>
          <w:tcPr>
            <w:tcW w:w="321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spacing w:line="234" w:lineRule="exact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basa sulla capacità di mediare tra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562208" w:rsidRPr="005E1ED6" w:rsidTr="00411C2A">
        <w:trPr>
          <w:trHeight w:val="301"/>
        </w:trPr>
        <w:tc>
          <w:tcPr>
            <w:tcW w:w="3219" w:type="dxa"/>
            <w:tcBorders>
              <w:top w:val="nil"/>
            </w:tcBorders>
          </w:tcPr>
          <w:p w:rsidR="00562208" w:rsidRPr="00562208" w:rsidRDefault="00562208" w:rsidP="00411C2A">
            <w:pPr>
              <w:pStyle w:val="TableParagraph"/>
              <w:tabs>
                <w:tab w:val="left" w:pos="1012"/>
                <w:tab w:val="left" w:pos="1813"/>
                <w:tab w:val="left" w:pos="2178"/>
                <w:tab w:val="left" w:pos="2943"/>
              </w:tabs>
              <w:spacing w:line="249" w:lineRule="exact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diverse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lingue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e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mezzi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di</w:t>
            </w:r>
          </w:p>
        </w:tc>
        <w:tc>
          <w:tcPr>
            <w:tcW w:w="4575" w:type="dxa"/>
            <w:tcBorders>
              <w:top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829" w:type="dxa"/>
            <w:tcBorders>
              <w:top w:val="nil"/>
              <w:bottom w:val="double" w:sz="1" w:space="0" w:color="000000"/>
            </w:tcBorders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562208" w:rsidRPr="005E1ED6" w:rsidRDefault="00562208" w:rsidP="00562208">
      <w:pPr>
        <w:rPr>
          <w:rFonts w:ascii="Times New Roman" w:hAnsi="Times New Roman" w:cs="Times New Roman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pStyle w:val="Corpotesto"/>
        <w:spacing w:before="3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75"/>
        <w:gridCol w:w="2410"/>
        <w:gridCol w:w="3829"/>
      </w:tblGrid>
      <w:tr w:rsidR="00562208" w:rsidRPr="005E1ED6" w:rsidTr="00411C2A">
        <w:trPr>
          <w:trHeight w:val="2957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tabs>
                <w:tab w:val="left" w:pos="1773"/>
                <w:tab w:val="left" w:pos="2764"/>
              </w:tabs>
              <w:ind w:right="93"/>
              <w:jc w:val="both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comunicazione, come</w:t>
            </w:r>
            <w:r w:rsidRPr="00562208">
              <w:rPr>
                <w:rFonts w:ascii="Times New Roman" w:hAnsi="Times New Roman" w:cs="Times New Roman"/>
                <w:spacing w:val="-39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 xml:space="preserve">indicato nel quadro comune europeo </w:t>
            </w:r>
            <w:r w:rsidRPr="00562208">
              <w:rPr>
                <w:rFonts w:ascii="Times New Roman" w:hAnsi="Times New Roman" w:cs="Times New Roman"/>
                <w:spacing w:val="-7"/>
                <w:lang w:val="it-IT"/>
              </w:rPr>
              <w:t xml:space="preserve">di </w:t>
            </w:r>
            <w:r w:rsidRPr="00562208">
              <w:rPr>
                <w:rFonts w:ascii="Times New Roman" w:hAnsi="Times New Roman" w:cs="Times New Roman"/>
                <w:lang w:val="it-IT"/>
              </w:rPr>
              <w:t>riferimento. Secondo le circostanze,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  <w:t>essa</w:t>
            </w:r>
            <w:r w:rsidRPr="00562208">
              <w:rPr>
                <w:rFonts w:ascii="Times New Roman" w:hAnsi="Times New Roman" w:cs="Times New Roman"/>
                <w:lang w:val="it-IT"/>
              </w:rPr>
              <w:tab/>
            </w:r>
            <w:r w:rsidRPr="00562208">
              <w:rPr>
                <w:rFonts w:ascii="Times New Roman" w:hAnsi="Times New Roman" w:cs="Times New Roman"/>
                <w:spacing w:val="-6"/>
                <w:lang w:val="it-IT"/>
              </w:rPr>
              <w:t xml:space="preserve">può </w:t>
            </w:r>
            <w:r w:rsidRPr="00562208">
              <w:rPr>
                <w:rFonts w:ascii="Times New Roman" w:hAnsi="Times New Roman" w:cs="Times New Roman"/>
                <w:lang w:val="it-IT"/>
              </w:rPr>
              <w:t xml:space="preserve">comprendere il mantenimento </w:t>
            </w:r>
            <w:r w:rsidRPr="00562208">
              <w:rPr>
                <w:rFonts w:ascii="Times New Roman" w:hAnsi="Times New Roman" w:cs="Times New Roman"/>
                <w:spacing w:val="-11"/>
                <w:lang w:val="it-IT"/>
              </w:rPr>
              <w:t xml:space="preserve">e </w:t>
            </w:r>
            <w:r w:rsidRPr="00562208">
              <w:rPr>
                <w:rFonts w:ascii="Times New Roman" w:hAnsi="Times New Roman" w:cs="Times New Roman"/>
                <w:lang w:val="it-IT"/>
              </w:rPr>
              <w:t xml:space="preserve">l’ulteriore sviluppo </w:t>
            </w:r>
            <w:r w:rsidRPr="00562208">
              <w:rPr>
                <w:rFonts w:ascii="Times New Roman" w:hAnsi="Times New Roman" w:cs="Times New Roman"/>
                <w:spacing w:val="-4"/>
                <w:lang w:val="it-IT"/>
              </w:rPr>
              <w:t xml:space="preserve">delle </w:t>
            </w:r>
            <w:r w:rsidRPr="00562208">
              <w:rPr>
                <w:rFonts w:ascii="Times New Roman" w:hAnsi="Times New Roman" w:cs="Times New Roman"/>
                <w:lang w:val="it-IT"/>
              </w:rPr>
              <w:t>competenze relative alla lingua madre, nonché l’acquisizione della lingua ufficiale o delle</w:t>
            </w:r>
            <w:r w:rsidRPr="00562208">
              <w:rPr>
                <w:rFonts w:ascii="Times New Roman" w:hAnsi="Times New Roman" w:cs="Times New Roman"/>
                <w:spacing w:val="-3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lingue ufficiali di un Paese come</w:t>
            </w:r>
            <w:r w:rsidRPr="00562208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quadro</w:t>
            </w:r>
          </w:p>
          <w:p w:rsidR="00562208" w:rsidRPr="005E1ED6" w:rsidRDefault="00562208" w:rsidP="00411C2A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comune di interazione.</w:t>
            </w:r>
            <w:bookmarkStart w:id="0" w:name="_GoBack"/>
            <w:bookmarkEnd w:id="0"/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2208" w:rsidRPr="005E1ED6" w:rsidTr="00411C2A">
        <w:trPr>
          <w:trHeight w:val="4027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ind w:right="94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lang w:val="it-IT"/>
              </w:rPr>
              <w:t xml:space="preserve">Competenza imprenditoriale </w:t>
            </w:r>
            <w:r w:rsidRPr="00562208">
              <w:rPr>
                <w:rFonts w:ascii="Times New Roman" w:hAnsi="Times New Roman" w:cs="Times New Roman"/>
                <w:lang w:val="it-IT"/>
              </w:rPr>
              <w:t xml:space="preserve">Tale competenza consiste nel saper agire sulla base di idee e di opportunità ed essere in grado </w:t>
            </w:r>
            <w:r w:rsidRPr="00562208">
              <w:rPr>
                <w:rFonts w:ascii="Times New Roman" w:hAnsi="Times New Roman" w:cs="Times New Roman"/>
                <w:spacing w:val="-7"/>
                <w:lang w:val="it-IT"/>
              </w:rPr>
              <w:t xml:space="preserve">di </w:t>
            </w:r>
            <w:r w:rsidRPr="00562208">
              <w:rPr>
                <w:rFonts w:ascii="Times New Roman" w:hAnsi="Times New Roman" w:cs="Times New Roman"/>
                <w:lang w:val="it-IT"/>
              </w:rPr>
              <w:t>trasformarle in valori per sé e per gli</w:t>
            </w:r>
            <w:r w:rsidRPr="00562208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altri.</w:t>
            </w:r>
          </w:p>
          <w:p w:rsidR="00562208" w:rsidRPr="00562208" w:rsidRDefault="00562208" w:rsidP="00411C2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Si fonda sulla creatività, sul pensiero critico e sulla</w:t>
            </w:r>
            <w:r w:rsidRPr="00562208">
              <w:rPr>
                <w:rFonts w:ascii="Times New Roman" w:hAnsi="Times New Roman" w:cs="Times New Roman"/>
                <w:spacing w:val="-29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risoluzione di problemi, sullo spirito di iniziativa, sulla perseveranza, nonché sulla capacità di lavorare in modalità collaborativa per programmare e gestire progetti che hanno valore</w:t>
            </w:r>
            <w:r w:rsidRPr="00562208">
              <w:rPr>
                <w:rFonts w:ascii="Times New Roman" w:hAnsi="Times New Roman" w:cs="Times New Roman"/>
                <w:spacing w:val="3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pacing w:val="-3"/>
                <w:lang w:val="it-IT"/>
              </w:rPr>
              <w:t>culturale,</w:t>
            </w:r>
          </w:p>
          <w:p w:rsidR="00562208" w:rsidRPr="005E1ED6" w:rsidRDefault="00562208" w:rsidP="00411C2A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sociale, finanziario</w:t>
            </w:r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6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lavorare in modo</w:t>
            </w:r>
            <w:r w:rsidRPr="005E1E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autonomo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lavorare in modalità</w:t>
            </w:r>
            <w:r w:rsidRPr="005E1E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collaborativa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769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mobilitare risorse umane e materiali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sostenere ritmi di</w:t>
            </w:r>
            <w:r w:rsidRPr="005E1E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lavoro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" w:line="237" w:lineRule="auto"/>
              <w:ind w:right="890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prendere decisioni di tipo economico-finanziario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/>
              <w:ind w:right="1043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 xml:space="preserve">Saper comunicare e </w:t>
            </w:r>
            <w:r w:rsidRPr="00562208">
              <w:rPr>
                <w:rFonts w:ascii="Times New Roman" w:hAnsi="Times New Roman" w:cs="Times New Roman"/>
                <w:spacing w:val="-3"/>
                <w:lang w:val="it-IT"/>
              </w:rPr>
              <w:t xml:space="preserve">negoziare </w:t>
            </w:r>
            <w:r w:rsidRPr="00562208">
              <w:rPr>
                <w:rFonts w:ascii="Times New Roman" w:hAnsi="Times New Roman" w:cs="Times New Roman"/>
                <w:lang w:val="it-IT"/>
              </w:rPr>
              <w:t>efficacemente con gli</w:t>
            </w:r>
            <w:r w:rsidRPr="00562208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altri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motivare gli</w:t>
            </w:r>
            <w:r w:rsidRPr="005E1E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altri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valorizzare le idee</w:t>
            </w:r>
            <w:r w:rsidRPr="005E1E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altrui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prendersi cura</w:t>
            </w:r>
            <w:r w:rsidRPr="005E1E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dell’altro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gestire l’incertezza e il</w:t>
            </w:r>
            <w:r w:rsidRPr="00562208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rischio</w:t>
            </w:r>
          </w:p>
        </w:tc>
        <w:tc>
          <w:tcPr>
            <w:tcW w:w="2410" w:type="dxa"/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829" w:type="dxa"/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562208" w:rsidRPr="005E1ED6" w:rsidRDefault="00562208" w:rsidP="00562208">
      <w:pPr>
        <w:rPr>
          <w:rFonts w:ascii="Times New Roman" w:hAnsi="Times New Roman" w:cs="Times New Roman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sz w:val="20"/>
        </w:rPr>
      </w:pPr>
    </w:p>
    <w:p w:rsidR="00562208" w:rsidRPr="005E1ED6" w:rsidRDefault="00562208" w:rsidP="00562208">
      <w:pPr>
        <w:pStyle w:val="Corpotesto"/>
        <w:spacing w:before="6"/>
        <w:rPr>
          <w:rFonts w:ascii="Times New Roman" w:hAnsi="Times New Roman" w:cs="Times New Roman"/>
          <w:sz w:val="22"/>
        </w:rPr>
      </w:pPr>
    </w:p>
    <w:p w:rsidR="00562208" w:rsidRPr="005E1ED6" w:rsidRDefault="00562208" w:rsidP="00562208">
      <w:pPr>
        <w:spacing w:before="89" w:line="376" w:lineRule="auto"/>
        <w:ind w:left="738" w:right="11887"/>
        <w:rPr>
          <w:rFonts w:ascii="Times New Roman" w:hAnsi="Times New Roman" w:cs="Times New Roman"/>
          <w:sz w:val="28"/>
        </w:rPr>
      </w:pPr>
      <w:r w:rsidRPr="005E1ED6">
        <w:rPr>
          <w:rFonts w:ascii="Times New Roman" w:hAnsi="Times New Roman" w:cs="Times New Roman"/>
          <w:sz w:val="28"/>
        </w:rPr>
        <w:t>Istituto Tecnico Tecnologico Classi QUINTE</w:t>
      </w:r>
    </w:p>
    <w:p w:rsidR="00562208" w:rsidRPr="005E1ED6" w:rsidRDefault="00562208" w:rsidP="00562208">
      <w:pPr>
        <w:spacing w:before="5"/>
        <w:ind w:left="738"/>
        <w:rPr>
          <w:rFonts w:ascii="Times New Roman" w:hAnsi="Times New Roman" w:cs="Times New Roman"/>
          <w:b/>
          <w:sz w:val="28"/>
        </w:rPr>
      </w:pPr>
      <w:r w:rsidRPr="005E1ED6">
        <w:rPr>
          <w:rFonts w:ascii="Times New Roman" w:hAnsi="Times New Roman" w:cs="Times New Roman"/>
          <w:sz w:val="28"/>
        </w:rPr>
        <w:t xml:space="preserve">Disciplina: </w:t>
      </w:r>
      <w:r w:rsidRPr="005E1ED6">
        <w:rPr>
          <w:rFonts w:ascii="Times New Roman" w:hAnsi="Times New Roman" w:cs="Times New Roman"/>
          <w:b/>
          <w:sz w:val="28"/>
        </w:rPr>
        <w:t>STORIA (4 ore)</w:t>
      </w: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8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75"/>
        <w:gridCol w:w="2410"/>
        <w:gridCol w:w="3829"/>
      </w:tblGrid>
      <w:tr w:rsidR="00562208" w:rsidRPr="005E1ED6" w:rsidTr="00411C2A">
        <w:trPr>
          <w:trHeight w:val="551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COMPETENZE CHIAVE DI</w:t>
            </w:r>
          </w:p>
          <w:p w:rsidR="00562208" w:rsidRPr="00562208" w:rsidRDefault="00562208" w:rsidP="00411C2A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CITTADINANZA EUROPEA</w:t>
            </w:r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ABILITÀ</w:t>
            </w: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spacing w:line="268" w:lineRule="exact"/>
              <w:ind w:left="167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UdA</w:t>
            </w:r>
          </w:p>
        </w:tc>
        <w:tc>
          <w:tcPr>
            <w:tcW w:w="3829" w:type="dxa"/>
          </w:tcPr>
          <w:p w:rsidR="00562208" w:rsidRPr="005E1ED6" w:rsidRDefault="00562208" w:rsidP="00411C2A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CONOSCENZE</w:t>
            </w:r>
          </w:p>
        </w:tc>
      </w:tr>
      <w:tr w:rsidR="00562208" w:rsidRPr="005E1ED6" w:rsidTr="00411C2A">
        <w:trPr>
          <w:trHeight w:val="4226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right="216" w:firstLine="60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agire come cittadini responsabili e partecipare attivamente e costantemente alla vita civica e sociale presupponendo la conoscenza dei fondamenti teorici e delle strutture sociali, economiche, giuridiche, politiche a livello locale, nazionale e globale</w:t>
            </w:r>
          </w:p>
        </w:tc>
        <w:tc>
          <w:tcPr>
            <w:tcW w:w="4575" w:type="dxa"/>
          </w:tcPr>
          <w:p w:rsidR="00562208" w:rsidRPr="00562208" w:rsidRDefault="00562208" w:rsidP="00411C2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7" w:lineRule="auto"/>
              <w:ind w:right="254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 xml:space="preserve">Saper impegnarsi efficacemente </w:t>
            </w:r>
            <w:r w:rsidRPr="00562208">
              <w:rPr>
                <w:rFonts w:ascii="Times New Roman" w:hAnsi="Times New Roman" w:cs="Times New Roman"/>
                <w:spacing w:val="-6"/>
                <w:sz w:val="24"/>
                <w:lang w:val="it-IT"/>
              </w:rPr>
              <w:t xml:space="preserve">con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gli altri per il conseguimento di un interesse</w:t>
            </w:r>
            <w:r w:rsidRPr="00562208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comune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Essere capaci di pensiero</w:t>
            </w:r>
            <w:r w:rsidRPr="005E1ED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critico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125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 xml:space="preserve">Saper partecipare in modo </w:t>
            </w:r>
            <w:r w:rsidRPr="00562208"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costruttivo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al processo di selezione delle istanze e al processo decisionale a qualsiasi livello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37" w:lineRule="auto"/>
              <w:ind w:right="499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 xml:space="preserve">Saper scegliere in modo </w:t>
            </w:r>
            <w:r w:rsidRPr="00562208">
              <w:rPr>
                <w:rFonts w:ascii="Times New Roman" w:hAnsi="Times New Roman" w:cs="Times New Roman"/>
                <w:spacing w:val="-3"/>
                <w:sz w:val="24"/>
                <w:lang w:val="it-IT"/>
              </w:rPr>
              <w:t xml:space="preserve">adeguato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fonti di informazione e di interpretarle</w:t>
            </w:r>
            <w:r w:rsidRPr="00562208">
              <w:rPr>
                <w:rFonts w:ascii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criticamente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 w:line="237" w:lineRule="auto"/>
              <w:ind w:right="191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Saper comprendere il ruolo e le funzioni dei mezzi di</w:t>
            </w:r>
            <w:r w:rsidRPr="00562208">
              <w:rPr>
                <w:rFonts w:ascii="Times New Roman" w:hAnsi="Times New Roman" w:cs="Times New Roman"/>
                <w:spacing w:val="-17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comunicazione</w:t>
            </w:r>
          </w:p>
          <w:p w:rsidR="00562208" w:rsidRPr="005E1ED6" w:rsidRDefault="00562208" w:rsidP="00411C2A">
            <w:pPr>
              <w:pStyle w:val="TableParagraph"/>
              <w:spacing w:before="1" w:line="264" w:lineRule="exact"/>
              <w:ind w:left="827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nelle società democratiche</w:t>
            </w:r>
          </w:p>
        </w:tc>
        <w:tc>
          <w:tcPr>
            <w:tcW w:w="2410" w:type="dxa"/>
          </w:tcPr>
          <w:p w:rsidR="00562208" w:rsidRPr="00562208" w:rsidRDefault="00562208" w:rsidP="00411C2A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492" w:right="178" w:hanging="284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24"/>
                <w:lang w:val="it-IT"/>
              </w:rPr>
              <w:t>L’ONU e i rapporti internazionali</w:t>
            </w:r>
          </w:p>
        </w:tc>
        <w:tc>
          <w:tcPr>
            <w:tcW w:w="3829" w:type="dxa"/>
          </w:tcPr>
          <w:p w:rsidR="00562208" w:rsidRPr="00562208" w:rsidRDefault="00562208" w:rsidP="00411C2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30" w:lineRule="auto"/>
              <w:ind w:right="453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Nascita dell’ONU: scopi</w:t>
            </w:r>
            <w:r w:rsidRPr="005E1ED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e obiettivi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" w:line="287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Lo</w:t>
            </w:r>
            <w:r w:rsidRPr="005E1ED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Statuto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81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5E1ED6">
              <w:rPr>
                <w:rFonts w:ascii="Times New Roman" w:hAnsi="Times New Roman" w:cs="Times New Roman"/>
                <w:sz w:val="24"/>
              </w:rPr>
              <w:t>Gli</w:t>
            </w:r>
            <w:r w:rsidRPr="005E1ED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24"/>
              </w:rPr>
              <w:t>Organi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5" w:lineRule="auto"/>
              <w:ind w:right="567"/>
              <w:jc w:val="both"/>
              <w:rPr>
                <w:rFonts w:ascii="Times New Roman" w:hAnsi="Times New Roman" w:cs="Times New Roman"/>
                <w:sz w:val="24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 xml:space="preserve">Le agenzie specializzate: FAO UNESCO </w:t>
            </w:r>
            <w:r w:rsidRPr="00562208">
              <w:rPr>
                <w:rFonts w:ascii="Times New Roman" w:hAnsi="Times New Roman" w:cs="Times New Roman"/>
                <w:spacing w:val="-4"/>
                <w:sz w:val="24"/>
                <w:lang w:val="it-IT"/>
              </w:rPr>
              <w:t xml:space="preserve">UNICEF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OMS</w:t>
            </w:r>
            <w:r w:rsidRPr="00562208">
              <w:rPr>
                <w:rFonts w:ascii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24"/>
                <w:lang w:val="it-IT"/>
              </w:rPr>
              <w:t>UNCHR</w:t>
            </w:r>
          </w:p>
        </w:tc>
      </w:tr>
    </w:tbl>
    <w:p w:rsidR="00562208" w:rsidRPr="005E1ED6" w:rsidRDefault="00562208" w:rsidP="00562208">
      <w:pPr>
        <w:spacing w:line="235" w:lineRule="auto"/>
        <w:jc w:val="both"/>
        <w:rPr>
          <w:rFonts w:ascii="Times New Roman" w:hAnsi="Times New Roman" w:cs="Times New Roman"/>
          <w:sz w:val="24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8"/>
        <w:rPr>
          <w:rFonts w:ascii="Times New Roman" w:hAnsi="Times New Roman" w:cs="Times New Roman"/>
          <w:b/>
          <w:sz w:val="28"/>
        </w:rPr>
      </w:pPr>
    </w:p>
    <w:p w:rsidR="00562208" w:rsidRPr="005E1ED6" w:rsidRDefault="00562208" w:rsidP="00562208">
      <w:pPr>
        <w:pStyle w:val="Corpotesto"/>
        <w:spacing w:before="28" w:line="345" w:lineRule="auto"/>
        <w:ind w:left="738" w:right="10804"/>
        <w:rPr>
          <w:rFonts w:ascii="Times New Roman" w:hAnsi="Times New Roman" w:cs="Times New Roman"/>
        </w:rPr>
      </w:pPr>
      <w:r w:rsidRPr="005E1ED6">
        <w:rPr>
          <w:rFonts w:ascii="Times New Roman" w:hAnsi="Times New Roman" w:cs="Times New Roman"/>
        </w:rPr>
        <w:t>Istituto Tecnico Tecnologico Classi Quinte</w:t>
      </w:r>
    </w:p>
    <w:p w:rsidR="00562208" w:rsidRPr="005E1ED6" w:rsidRDefault="00562208" w:rsidP="00562208">
      <w:pPr>
        <w:spacing w:before="2"/>
        <w:ind w:left="738"/>
        <w:rPr>
          <w:rFonts w:ascii="Times New Roman" w:hAnsi="Times New Roman" w:cs="Times New Roman"/>
          <w:b/>
          <w:sz w:val="36"/>
        </w:rPr>
      </w:pPr>
      <w:r w:rsidRPr="005E1ED6">
        <w:rPr>
          <w:rFonts w:ascii="Times New Roman" w:hAnsi="Times New Roman" w:cs="Times New Roman"/>
          <w:sz w:val="36"/>
        </w:rPr>
        <w:t xml:space="preserve">Disciplina: </w:t>
      </w:r>
      <w:r w:rsidRPr="005E1ED6">
        <w:rPr>
          <w:rFonts w:ascii="Times New Roman" w:hAnsi="Times New Roman" w:cs="Times New Roman"/>
          <w:b/>
          <w:sz w:val="36"/>
        </w:rPr>
        <w:t>Matematica (2 ore)</w:t>
      </w: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12"/>
        <w:rPr>
          <w:rFonts w:ascii="Times New Roman" w:hAnsi="Times New Roman" w:cs="Times New Roman"/>
          <w:b/>
          <w:sz w:val="27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7"/>
        <w:gridCol w:w="3118"/>
        <w:gridCol w:w="4957"/>
      </w:tblGrid>
      <w:tr w:rsidR="00562208" w:rsidRPr="005E1ED6" w:rsidTr="00411C2A">
        <w:trPr>
          <w:trHeight w:val="1317"/>
        </w:trPr>
        <w:tc>
          <w:tcPr>
            <w:tcW w:w="2376" w:type="dxa"/>
          </w:tcPr>
          <w:p w:rsidR="00562208" w:rsidRPr="005E1ED6" w:rsidRDefault="00562208" w:rsidP="00411C2A">
            <w:pPr>
              <w:pStyle w:val="TableParagraph"/>
              <w:rPr>
                <w:rFonts w:ascii="Times New Roman" w:hAnsi="Times New Roman" w:cs="Times New Roman"/>
                <w:sz w:val="36"/>
              </w:rPr>
            </w:pPr>
            <w:r w:rsidRPr="005E1ED6">
              <w:rPr>
                <w:rFonts w:ascii="Times New Roman" w:hAnsi="Times New Roman" w:cs="Times New Roman"/>
                <w:sz w:val="36"/>
              </w:rPr>
              <w:t>UdA</w:t>
            </w:r>
          </w:p>
        </w:tc>
        <w:tc>
          <w:tcPr>
            <w:tcW w:w="3687" w:type="dxa"/>
          </w:tcPr>
          <w:p w:rsidR="00562208" w:rsidRPr="00562208" w:rsidRDefault="00562208" w:rsidP="00411C2A">
            <w:pPr>
              <w:pStyle w:val="TableParagraph"/>
              <w:ind w:left="108" w:right="344"/>
              <w:rPr>
                <w:rFonts w:ascii="Times New Roman" w:hAnsi="Times New Roman" w:cs="Times New Roman"/>
                <w:sz w:val="36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6"/>
                <w:lang w:val="it-IT"/>
              </w:rPr>
              <w:t>COMPETENZE CHIAVE DI CITTADINANZA</w:t>
            </w:r>
          </w:p>
          <w:p w:rsidR="00562208" w:rsidRPr="00562208" w:rsidRDefault="00562208" w:rsidP="00411C2A">
            <w:pPr>
              <w:pStyle w:val="TableParagraph"/>
              <w:spacing w:line="418" w:lineRule="exact"/>
              <w:ind w:left="108"/>
              <w:rPr>
                <w:rFonts w:ascii="Times New Roman" w:hAnsi="Times New Roman" w:cs="Times New Roman"/>
                <w:sz w:val="36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6"/>
                <w:lang w:val="it-IT"/>
              </w:rPr>
              <w:t>EUROPEA</w:t>
            </w:r>
          </w:p>
        </w:tc>
        <w:tc>
          <w:tcPr>
            <w:tcW w:w="3118" w:type="dxa"/>
          </w:tcPr>
          <w:p w:rsidR="00562208" w:rsidRPr="005E1ED6" w:rsidRDefault="00562208" w:rsidP="00411C2A">
            <w:pPr>
              <w:pStyle w:val="TableParagraph"/>
              <w:ind w:left="108"/>
              <w:rPr>
                <w:rFonts w:ascii="Times New Roman" w:hAnsi="Times New Roman" w:cs="Times New Roman"/>
                <w:sz w:val="36"/>
              </w:rPr>
            </w:pPr>
            <w:r w:rsidRPr="005E1ED6">
              <w:rPr>
                <w:rFonts w:ascii="Times New Roman" w:hAnsi="Times New Roman" w:cs="Times New Roman"/>
                <w:sz w:val="36"/>
              </w:rPr>
              <w:t>ABILITÀ</w:t>
            </w:r>
          </w:p>
        </w:tc>
        <w:tc>
          <w:tcPr>
            <w:tcW w:w="4957" w:type="dxa"/>
          </w:tcPr>
          <w:p w:rsidR="00562208" w:rsidRPr="005E1ED6" w:rsidRDefault="00562208" w:rsidP="00411C2A">
            <w:pPr>
              <w:pStyle w:val="TableParagraph"/>
              <w:ind w:left="108"/>
              <w:rPr>
                <w:rFonts w:ascii="Times New Roman" w:hAnsi="Times New Roman" w:cs="Times New Roman"/>
                <w:sz w:val="36"/>
              </w:rPr>
            </w:pPr>
            <w:r w:rsidRPr="005E1ED6">
              <w:rPr>
                <w:rFonts w:ascii="Times New Roman" w:hAnsi="Times New Roman" w:cs="Times New Roman"/>
                <w:sz w:val="36"/>
              </w:rPr>
              <w:t>CONOSCENZE</w:t>
            </w:r>
          </w:p>
        </w:tc>
      </w:tr>
      <w:tr w:rsidR="00562208" w:rsidRPr="005E1ED6" w:rsidTr="00411C2A">
        <w:trPr>
          <w:trHeight w:val="4077"/>
        </w:trPr>
        <w:tc>
          <w:tcPr>
            <w:tcW w:w="2376" w:type="dxa"/>
          </w:tcPr>
          <w:p w:rsidR="00562208" w:rsidRPr="00562208" w:rsidRDefault="00562208" w:rsidP="00411C2A">
            <w:pPr>
              <w:pStyle w:val="TableParagraph"/>
              <w:spacing w:before="2"/>
              <w:ind w:right="618"/>
              <w:rPr>
                <w:rFonts w:ascii="Times New Roman" w:hAnsi="Times New Roman" w:cs="Times New Roman"/>
                <w:b/>
                <w:sz w:val="36"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sz w:val="36"/>
                <w:lang w:val="it-IT"/>
              </w:rPr>
              <w:t>Difesa e protezione dei dati</w:t>
            </w:r>
          </w:p>
        </w:tc>
        <w:tc>
          <w:tcPr>
            <w:tcW w:w="3687" w:type="dxa"/>
          </w:tcPr>
          <w:p w:rsidR="00562208" w:rsidRPr="00562208" w:rsidRDefault="00562208" w:rsidP="00411C2A">
            <w:pPr>
              <w:pStyle w:val="TableParagraph"/>
              <w:spacing w:line="200" w:lineRule="exact"/>
              <w:ind w:left="108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La competenza digitale presuppone</w:t>
            </w:r>
          </w:p>
          <w:p w:rsidR="00562208" w:rsidRPr="00562208" w:rsidRDefault="00562208" w:rsidP="00411C2A">
            <w:pPr>
              <w:pStyle w:val="TableParagraph"/>
              <w:ind w:left="108" w:right="107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l’interesse per le tecnologie digitali e il loro utilizzo con dimestichezza e spirito critico e responsabile per apprendere, lavorare e partecipare alla società. Essa comprende l’alfabetizzazione informatica e digitale, la comunicazione e la</w:t>
            </w:r>
          </w:p>
          <w:p w:rsidR="00562208" w:rsidRPr="00562208" w:rsidRDefault="00562208" w:rsidP="00411C2A">
            <w:pPr>
              <w:pStyle w:val="TableParagraph"/>
              <w:ind w:left="108" w:right="107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collaborazione, l’alfabetizzazione mediatica, la creazione di contenuti digitali (inclusa la programmazione), la sicurezza (compreso l’essere a proprio agio nel mondo digitale e possedere competenze relative alla cyber-sicurezza), le questioni legate alla proprietà intellettuale, la risoluzione di problemi e il pensiero</w:t>
            </w:r>
            <w:r w:rsidRPr="0056220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critico.</w:t>
            </w:r>
          </w:p>
        </w:tc>
        <w:tc>
          <w:tcPr>
            <w:tcW w:w="3118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64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capacità di utilizzare le tecnologie digitali come ausilio per la cittadinanza attiva e l’inclusione sociale, la collaborazione con gli altri e la</w:t>
            </w:r>
            <w:r w:rsidRPr="00562208">
              <w:rPr>
                <w:rFonts w:ascii="Times New Roman" w:hAnsi="Times New Roman" w:cs="Times New Roman"/>
                <w:spacing w:val="-12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creatività nel raggiungimento di obiettivi personali, sociali o</w:t>
            </w:r>
            <w:r w:rsidRPr="00562208">
              <w:rPr>
                <w:rFonts w:ascii="Times New Roman" w:hAnsi="Times New Roman" w:cs="Times New Roman"/>
                <w:spacing w:val="-1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commerciali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spacing w:line="237" w:lineRule="auto"/>
              <w:ind w:right="310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ab/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gestire e proteggere informazioni,</w:t>
            </w:r>
            <w:r w:rsidRPr="00562208">
              <w:rPr>
                <w:rFonts w:ascii="Times New Roman" w:hAnsi="Times New Roman" w:cs="Times New Roman"/>
                <w:spacing w:val="-10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contenuti, dati e identità</w:t>
            </w:r>
            <w:r w:rsidRPr="00562208">
              <w:rPr>
                <w:rFonts w:ascii="Times New Roman" w:hAnsi="Times New Roman" w:cs="Times New Roman"/>
                <w:spacing w:val="-8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digitali.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rFonts w:ascii="Times New Roman" w:hAnsi="Times New Roman" w:cs="Times New Roman"/>
                <w:sz w:val="18"/>
              </w:rPr>
            </w:pPr>
            <w:r w:rsidRPr="005E1ED6">
              <w:rPr>
                <w:rFonts w:ascii="Times New Roman" w:hAnsi="Times New Roman" w:cs="Times New Roman"/>
                <w:sz w:val="18"/>
              </w:rPr>
              <w:t>riconoscere</w:t>
            </w:r>
            <w:r w:rsidRPr="005E1ED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18"/>
              </w:rPr>
              <w:t>software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  <w:rPr>
                <w:rFonts w:ascii="Times New Roman" w:hAnsi="Times New Roman" w:cs="Times New Roman"/>
                <w:sz w:val="18"/>
              </w:rPr>
            </w:pPr>
            <w:r w:rsidRPr="005E1ED6">
              <w:rPr>
                <w:rFonts w:ascii="Times New Roman" w:hAnsi="Times New Roman" w:cs="Times New Roman"/>
                <w:sz w:val="18"/>
              </w:rPr>
              <w:t>riconoscere</w:t>
            </w:r>
            <w:r w:rsidRPr="005E1ED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E1ED6">
              <w:rPr>
                <w:rFonts w:ascii="Times New Roman" w:hAnsi="Times New Roman" w:cs="Times New Roman"/>
                <w:sz w:val="18"/>
              </w:rPr>
              <w:t>dispositivi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32" w:lineRule="auto"/>
              <w:ind w:right="351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riconoscere</w:t>
            </w:r>
            <w:r w:rsidRPr="00562208">
              <w:rPr>
                <w:rFonts w:ascii="Times New Roman" w:hAnsi="Times New Roman" w:cs="Times New Roman"/>
                <w:spacing w:val="-13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intelligenza artificiale o</w:t>
            </w:r>
            <w:r w:rsidRPr="00562208">
              <w:rPr>
                <w:rFonts w:ascii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robot</w:t>
            </w:r>
          </w:p>
        </w:tc>
        <w:tc>
          <w:tcPr>
            <w:tcW w:w="4957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303"/>
              <w:rPr>
                <w:rFonts w:ascii="Times New Roman" w:hAnsi="Times New Roman" w:cs="Times New Roman"/>
                <w:i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Conoscere opportunità e potenziali rischi di internet e della comunicazione tramite i supporti elettronici per il lavoro, il tempo libero, la condivisione di informazioni e le</w:t>
            </w:r>
            <w:r w:rsidRPr="00562208">
              <w:rPr>
                <w:rFonts w:ascii="Times New Roman" w:hAnsi="Times New Roman" w:cs="Times New Roman"/>
                <w:i/>
                <w:spacing w:val="-22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reti collaborative, l’apprendimento e la</w:t>
            </w:r>
            <w:r w:rsidRPr="00562208">
              <w:rPr>
                <w:rFonts w:ascii="Times New Roman" w:hAnsi="Times New Roman" w:cs="Times New Roman"/>
                <w:i/>
                <w:spacing w:val="-9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ricerca.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99"/>
              <w:rPr>
                <w:rFonts w:ascii="Times New Roman" w:hAnsi="Times New Roman" w:cs="Times New Roman"/>
                <w:i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Conoscere le problematiche legate alla validità e all'affidabilità delle informazioni disponibili e dei principi giuridici ed etici che si pongono nell’uso interattivo delle tecnologie</w:t>
            </w:r>
            <w:r w:rsidRPr="00562208">
              <w:rPr>
                <w:rFonts w:ascii="Times New Roman" w:hAnsi="Times New Roman" w:cs="Times New Roman"/>
                <w:i/>
                <w:spacing w:val="-10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digitali.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4" w:lineRule="exact"/>
              <w:ind w:hanging="361"/>
              <w:rPr>
                <w:rFonts w:ascii="Times New Roman" w:hAnsi="Times New Roman" w:cs="Times New Roman"/>
                <w:i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Conoscere il concetto di</w:t>
            </w:r>
            <w:r w:rsidRPr="00562208">
              <w:rPr>
                <w:rFonts w:ascii="Times New Roman" w:hAnsi="Times New Roman" w:cs="Times New Roman"/>
                <w:i/>
                <w:spacing w:val="-7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cyber-sicurezza.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6" w:lineRule="exact"/>
              <w:ind w:hanging="361"/>
              <w:rPr>
                <w:rFonts w:ascii="Times New Roman" w:hAnsi="Times New Roman" w:cs="Times New Roman"/>
                <w:i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Conoscere le vulnerabilità di AI e</w:t>
            </w:r>
            <w:r w:rsidRPr="00562208">
              <w:rPr>
                <w:rFonts w:ascii="Times New Roman" w:hAnsi="Times New Roman" w:cs="Times New Roman"/>
                <w:i/>
                <w:spacing w:val="-4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i/>
                <w:sz w:val="18"/>
                <w:lang w:val="it-IT"/>
              </w:rPr>
              <w:t>IoT</w:t>
            </w:r>
          </w:p>
          <w:p w:rsidR="00562208" w:rsidRPr="00562208" w:rsidRDefault="00562208" w:rsidP="00411C2A">
            <w:pPr>
              <w:pStyle w:val="TableParagraph"/>
              <w:numPr>
                <w:ilvl w:val="1"/>
                <w:numId w:val="2"/>
              </w:numPr>
              <w:tabs>
                <w:tab w:val="left" w:pos="936"/>
                <w:tab w:val="left" w:pos="937"/>
              </w:tabs>
              <w:spacing w:before="197" w:line="237" w:lineRule="auto"/>
              <w:ind w:right="386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Procedure di utilizzo sicuro e legale di reti informatiche per ottenere dati e</w:t>
            </w:r>
            <w:r w:rsidRPr="00562208">
              <w:rPr>
                <w:rFonts w:ascii="Times New Roman" w:hAnsi="Times New Roman" w:cs="Times New Roman"/>
                <w:spacing w:val="-24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comunicare (motori di ricerca, sistemi di comunicazione mobile, email, chat, social</w:t>
            </w:r>
            <w:r w:rsidRPr="00562208">
              <w:rPr>
                <w:rFonts w:ascii="Times New Roman" w:hAnsi="Times New Roman" w:cs="Times New Roman"/>
                <w:spacing w:val="-3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network)</w:t>
            </w:r>
          </w:p>
          <w:p w:rsidR="00562208" w:rsidRPr="00562208" w:rsidRDefault="00562208" w:rsidP="00411C2A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numPr>
                <w:ilvl w:val="1"/>
                <w:numId w:val="2"/>
              </w:numPr>
              <w:tabs>
                <w:tab w:val="left" w:pos="936"/>
                <w:tab w:val="left" w:pos="937"/>
              </w:tabs>
              <w:spacing w:line="254" w:lineRule="exact"/>
              <w:ind w:hanging="361"/>
              <w:rPr>
                <w:rFonts w:ascii="Times New Roman" w:hAnsi="Times New Roman" w:cs="Times New Roman"/>
                <w:sz w:val="1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Fonti di pericolo e procedure di</w:t>
            </w:r>
            <w:r w:rsidRPr="00562208">
              <w:rPr>
                <w:rFonts w:ascii="Times New Roman" w:hAnsi="Times New Roman" w:cs="Times New Roman"/>
                <w:spacing w:val="-24"/>
                <w:sz w:val="18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18"/>
                <w:lang w:val="it-IT"/>
              </w:rPr>
              <w:t>sicurezza</w:t>
            </w:r>
          </w:p>
        </w:tc>
      </w:tr>
    </w:tbl>
    <w:p w:rsidR="00562208" w:rsidRPr="005E1ED6" w:rsidRDefault="00562208" w:rsidP="00562208">
      <w:pPr>
        <w:spacing w:line="254" w:lineRule="exact"/>
        <w:rPr>
          <w:rFonts w:ascii="Times New Roman" w:hAnsi="Times New Roman" w:cs="Times New Roman"/>
          <w:sz w:val="18"/>
        </w:rPr>
        <w:sectPr w:rsidR="00562208" w:rsidRPr="005E1ED6">
          <w:pgSz w:w="16840" w:h="11910" w:orient="landscape"/>
          <w:pgMar w:top="1100" w:right="280" w:bottom="280" w:left="680" w:header="720" w:footer="720" w:gutter="0"/>
          <w:cols w:space="720"/>
        </w:sect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rPr>
          <w:rFonts w:ascii="Times New Roman" w:hAnsi="Times New Roman" w:cs="Times New Roman"/>
          <w:b/>
          <w:sz w:val="20"/>
        </w:rPr>
      </w:pPr>
    </w:p>
    <w:p w:rsidR="00562208" w:rsidRPr="005E1ED6" w:rsidRDefault="00562208" w:rsidP="00562208">
      <w:pPr>
        <w:pStyle w:val="Corpotesto"/>
        <w:spacing w:before="175" w:line="345" w:lineRule="auto"/>
        <w:ind w:left="738" w:right="10804"/>
        <w:rPr>
          <w:rFonts w:ascii="Times New Roman" w:hAnsi="Times New Roman" w:cs="Times New Roman"/>
        </w:rPr>
      </w:pPr>
      <w:r w:rsidRPr="005E1ED6">
        <w:rPr>
          <w:rFonts w:ascii="Times New Roman" w:hAnsi="Times New Roman" w:cs="Times New Roman"/>
        </w:rPr>
        <w:t>Istituto Tecnico Tecnologico Classi Quinte</w:t>
      </w:r>
    </w:p>
    <w:p w:rsidR="00562208" w:rsidRPr="005E1ED6" w:rsidRDefault="00562208" w:rsidP="00562208">
      <w:pPr>
        <w:spacing w:before="1"/>
        <w:ind w:left="738"/>
        <w:rPr>
          <w:rFonts w:ascii="Times New Roman" w:hAnsi="Times New Roman" w:cs="Times New Roman"/>
          <w:b/>
          <w:sz w:val="36"/>
        </w:rPr>
      </w:pPr>
      <w:r w:rsidRPr="005E1ED6">
        <w:rPr>
          <w:rFonts w:ascii="Times New Roman" w:hAnsi="Times New Roman" w:cs="Times New Roman"/>
          <w:sz w:val="36"/>
        </w:rPr>
        <w:t xml:space="preserve">Disciplina: </w:t>
      </w:r>
      <w:r w:rsidRPr="005E1ED6">
        <w:rPr>
          <w:rFonts w:ascii="Times New Roman" w:hAnsi="Times New Roman" w:cs="Times New Roman"/>
          <w:b/>
          <w:sz w:val="36"/>
        </w:rPr>
        <w:t>Scienze motorie (2 ore)</w:t>
      </w:r>
    </w:p>
    <w:p w:rsidR="00562208" w:rsidRPr="005E1ED6" w:rsidRDefault="00562208" w:rsidP="00562208">
      <w:pPr>
        <w:pStyle w:val="Corpotesto"/>
        <w:spacing w:before="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575"/>
        <w:gridCol w:w="2410"/>
        <w:gridCol w:w="3401"/>
      </w:tblGrid>
      <w:tr w:rsidR="00562208" w:rsidRPr="005E1ED6" w:rsidTr="00411C2A">
        <w:trPr>
          <w:trHeight w:val="1171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ind w:right="233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COMPETENZE CHIAVE DI CITTADINANZA</w:t>
            </w:r>
          </w:p>
          <w:p w:rsidR="00562208" w:rsidRPr="00562208" w:rsidRDefault="00562208" w:rsidP="00411C2A">
            <w:pPr>
              <w:pStyle w:val="TableParagraph"/>
              <w:spacing w:line="372" w:lineRule="exact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EUROPEA</w:t>
            </w:r>
          </w:p>
        </w:tc>
        <w:tc>
          <w:tcPr>
            <w:tcW w:w="4575" w:type="dxa"/>
          </w:tcPr>
          <w:p w:rsidR="00562208" w:rsidRPr="005E1ED6" w:rsidRDefault="00562208" w:rsidP="00411C2A">
            <w:pPr>
              <w:pStyle w:val="TableParagraph"/>
              <w:spacing w:line="389" w:lineRule="exact"/>
              <w:rPr>
                <w:rFonts w:ascii="Times New Roman" w:hAnsi="Times New Roman" w:cs="Times New Roman"/>
                <w:sz w:val="32"/>
              </w:rPr>
            </w:pPr>
            <w:r w:rsidRPr="005E1ED6">
              <w:rPr>
                <w:rFonts w:ascii="Times New Roman" w:hAnsi="Times New Roman" w:cs="Times New Roman"/>
                <w:sz w:val="32"/>
              </w:rPr>
              <w:t>ABILITÀ</w:t>
            </w: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spacing w:line="355" w:lineRule="exact"/>
              <w:ind w:left="203"/>
              <w:rPr>
                <w:rFonts w:ascii="Times New Roman" w:hAnsi="Times New Roman" w:cs="Times New Roman"/>
                <w:sz w:val="32"/>
              </w:rPr>
            </w:pPr>
            <w:r w:rsidRPr="005E1ED6">
              <w:rPr>
                <w:rFonts w:ascii="Times New Roman" w:hAnsi="Times New Roman" w:cs="Times New Roman"/>
                <w:sz w:val="32"/>
              </w:rPr>
              <w:t>UdA</w:t>
            </w:r>
          </w:p>
        </w:tc>
        <w:tc>
          <w:tcPr>
            <w:tcW w:w="3401" w:type="dxa"/>
          </w:tcPr>
          <w:p w:rsidR="00562208" w:rsidRPr="005E1ED6" w:rsidRDefault="00562208" w:rsidP="00411C2A">
            <w:pPr>
              <w:pStyle w:val="TableParagraph"/>
              <w:spacing w:line="355" w:lineRule="exact"/>
              <w:ind w:left="105"/>
              <w:rPr>
                <w:rFonts w:ascii="Times New Roman" w:hAnsi="Times New Roman" w:cs="Times New Roman"/>
                <w:sz w:val="32"/>
              </w:rPr>
            </w:pPr>
            <w:r w:rsidRPr="005E1ED6">
              <w:rPr>
                <w:rFonts w:ascii="Times New Roman" w:hAnsi="Times New Roman" w:cs="Times New Roman"/>
                <w:sz w:val="32"/>
              </w:rPr>
              <w:t>CONOSCENZE</w:t>
            </w:r>
          </w:p>
        </w:tc>
      </w:tr>
      <w:tr w:rsidR="00562208" w:rsidRPr="005E1ED6" w:rsidTr="00411C2A">
        <w:trPr>
          <w:trHeight w:val="4015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spacing w:line="354" w:lineRule="exact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Competenza</w:t>
            </w:r>
          </w:p>
          <w:p w:rsidR="00562208" w:rsidRPr="00562208" w:rsidRDefault="00562208" w:rsidP="00411C2A">
            <w:pPr>
              <w:pStyle w:val="TableParagraph"/>
              <w:ind w:right="121"/>
              <w:rPr>
                <w:rFonts w:ascii="Times New Roman" w:hAnsi="Times New Roman" w:cs="Times New Roman"/>
                <w:sz w:val="32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personale, sociale e capacità di</w:t>
            </w:r>
            <w:r w:rsidRPr="00562208">
              <w:rPr>
                <w:rFonts w:ascii="Times New Roman" w:hAnsi="Times New Roman" w:cs="Times New Roman"/>
                <w:spacing w:val="-14"/>
                <w:sz w:val="3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imparare ad</w:t>
            </w:r>
            <w:r w:rsidRPr="00562208">
              <w:rPr>
                <w:rFonts w:ascii="Times New Roman" w:hAnsi="Times New Roman" w:cs="Times New Roman"/>
                <w:spacing w:val="-2"/>
                <w:sz w:val="3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sz w:val="32"/>
                <w:lang w:val="it-IT"/>
              </w:rPr>
              <w:t>imparare</w:t>
            </w:r>
          </w:p>
        </w:tc>
        <w:tc>
          <w:tcPr>
            <w:tcW w:w="4575" w:type="dxa"/>
          </w:tcPr>
          <w:p w:rsidR="00562208" w:rsidRPr="00562208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2" w:lineRule="auto"/>
              <w:ind w:right="502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mettere a fuoco le proprie capacità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0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concentrarsi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aper gestire la</w:t>
            </w:r>
            <w:r w:rsidRPr="005E1E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complessità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riflettere</w:t>
            </w:r>
            <w:r w:rsidRPr="005E1E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criticamente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prendere</w:t>
            </w:r>
            <w:r w:rsidRPr="005E1E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decisioni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744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individuare e perseguire obiettivi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lavorare in modo</w:t>
            </w:r>
            <w:r w:rsidRPr="005E1E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autonomo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lavorare in modo</w:t>
            </w:r>
            <w:r w:rsidRPr="005E1ED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collaborativo</w:t>
            </w:r>
          </w:p>
          <w:p w:rsidR="00562208" w:rsidRPr="00562208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gestire l’incertezza e lo</w:t>
            </w:r>
            <w:r w:rsidRPr="00562208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stress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4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comunicare</w:t>
            </w:r>
            <w:r w:rsidRPr="005E1E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E1ED6">
              <w:rPr>
                <w:rFonts w:ascii="Times New Roman" w:hAnsi="Times New Roman" w:cs="Times New Roman"/>
              </w:rPr>
              <w:t>costruttivamente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5" w:lineRule="exact"/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negoziare</w:t>
            </w:r>
          </w:p>
          <w:p w:rsidR="00562208" w:rsidRPr="005E1ED6" w:rsidRDefault="00562208" w:rsidP="00411C2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rFonts w:ascii="Times New Roman" w:hAnsi="Times New Roman" w:cs="Times New Roman"/>
              </w:rPr>
            </w:pPr>
            <w:r w:rsidRPr="005E1ED6">
              <w:rPr>
                <w:rFonts w:ascii="Times New Roman" w:hAnsi="Times New Roman" w:cs="Times New Roman"/>
              </w:rPr>
              <w:t>saper generare fiducia</w:t>
            </w:r>
          </w:p>
        </w:tc>
        <w:tc>
          <w:tcPr>
            <w:tcW w:w="2410" w:type="dxa"/>
          </w:tcPr>
          <w:p w:rsidR="00562208" w:rsidRPr="005E1ED6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562208" w:rsidRPr="00562208" w:rsidRDefault="00562208" w:rsidP="00411C2A">
            <w:pPr>
              <w:pStyle w:val="TableParagraph"/>
              <w:ind w:right="226"/>
              <w:rPr>
                <w:rFonts w:ascii="Times New Roman" w:hAnsi="Times New Roman" w:cs="Times New Roman"/>
                <w:b/>
                <w:lang w:val="it-IT"/>
              </w:rPr>
            </w:pPr>
            <w:r w:rsidRPr="00562208">
              <w:rPr>
                <w:rFonts w:ascii="Times New Roman" w:hAnsi="Times New Roman" w:cs="Times New Roman"/>
                <w:b/>
                <w:lang w:val="it-IT"/>
              </w:rPr>
              <w:t>La Protezione civile nelle</w:t>
            </w:r>
            <w:r w:rsidRPr="00562208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b/>
                <w:lang w:val="it-IT"/>
              </w:rPr>
              <w:t>Istituzioni.</w:t>
            </w:r>
          </w:p>
          <w:p w:rsidR="00562208" w:rsidRPr="00562208" w:rsidRDefault="00562208" w:rsidP="00411C2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spacing w:before="1"/>
              <w:ind w:right="608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Incontri con la Protezione</w:t>
            </w:r>
            <w:r w:rsidRPr="00562208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562208">
              <w:rPr>
                <w:rFonts w:ascii="Times New Roman" w:hAnsi="Times New Roman" w:cs="Times New Roman"/>
                <w:lang w:val="it-IT"/>
              </w:rPr>
              <w:t>Civile</w:t>
            </w:r>
          </w:p>
        </w:tc>
        <w:tc>
          <w:tcPr>
            <w:tcW w:w="3401" w:type="dxa"/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:rsidR="00562208" w:rsidRPr="00562208" w:rsidRDefault="00562208" w:rsidP="00411C2A">
            <w:pPr>
              <w:pStyle w:val="TableParagraph"/>
              <w:ind w:left="105" w:right="141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Come si costruisce e monta una tendopoli in caso di emergenza</w:t>
            </w:r>
          </w:p>
        </w:tc>
      </w:tr>
      <w:tr w:rsidR="00562208" w:rsidRPr="005E1ED6" w:rsidTr="00411C2A">
        <w:trPr>
          <w:trHeight w:val="1235"/>
        </w:trPr>
        <w:tc>
          <w:tcPr>
            <w:tcW w:w="3219" w:type="dxa"/>
          </w:tcPr>
          <w:p w:rsidR="00562208" w:rsidRPr="00562208" w:rsidRDefault="00562208" w:rsidP="00411C2A">
            <w:pPr>
              <w:pStyle w:val="TableParagraph"/>
              <w:ind w:right="145"/>
              <w:rPr>
                <w:rFonts w:ascii="Times New Roman" w:hAnsi="Times New Roman" w:cs="Times New Roman"/>
                <w:sz w:val="28"/>
                <w:lang w:val="it-IT"/>
              </w:rPr>
            </w:pPr>
            <w:r w:rsidRPr="00562208">
              <w:rPr>
                <w:rFonts w:ascii="Times New Roman" w:hAnsi="Times New Roman" w:cs="Times New Roman"/>
                <w:sz w:val="28"/>
                <w:lang w:val="it-IT"/>
              </w:rPr>
              <w:t>Competenza in materia di cittadinanza</w:t>
            </w:r>
          </w:p>
        </w:tc>
        <w:tc>
          <w:tcPr>
            <w:tcW w:w="4575" w:type="dxa"/>
          </w:tcPr>
          <w:p w:rsidR="00562208" w:rsidRPr="00562208" w:rsidRDefault="00562208" w:rsidP="00411C2A">
            <w:pPr>
              <w:pStyle w:val="TableParagraph"/>
              <w:ind w:right="434"/>
              <w:rPr>
                <w:rFonts w:ascii="Times New Roman" w:hAnsi="Times New Roman" w:cs="Times New Roman"/>
                <w:lang w:val="it-IT"/>
              </w:rPr>
            </w:pPr>
            <w:r w:rsidRPr="00562208">
              <w:rPr>
                <w:rFonts w:ascii="Times New Roman" w:hAnsi="Times New Roman" w:cs="Times New Roman"/>
                <w:lang w:val="it-IT"/>
              </w:rPr>
              <w:t>Saper partecipare in modo costruttivo al processo di selezione delle istanze e al processo decisionale a qualsiasi livello</w:t>
            </w:r>
          </w:p>
        </w:tc>
        <w:tc>
          <w:tcPr>
            <w:tcW w:w="2410" w:type="dxa"/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3401" w:type="dxa"/>
          </w:tcPr>
          <w:p w:rsidR="00562208" w:rsidRPr="00562208" w:rsidRDefault="00562208" w:rsidP="00411C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59470D" w:rsidRPr="00562208" w:rsidRDefault="0059470D" w:rsidP="00562208"/>
    <w:sectPr w:rsidR="0059470D" w:rsidRPr="00562208" w:rsidSect="0056220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CD4"/>
    <w:multiLevelType w:val="hybridMultilevel"/>
    <w:tmpl w:val="A3381604"/>
    <w:lvl w:ilvl="0" w:tplc="15DA8FC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7860E96">
      <w:numFmt w:val="bullet"/>
      <w:lvlText w:val="•"/>
      <w:lvlJc w:val="left"/>
      <w:pPr>
        <w:ind w:left="1289" w:hanging="360"/>
      </w:pPr>
      <w:rPr>
        <w:rFonts w:hint="default"/>
        <w:lang w:val="it-IT" w:eastAsia="it-IT" w:bidi="it-IT"/>
      </w:rPr>
    </w:lvl>
    <w:lvl w:ilvl="2" w:tplc="015EF40C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247626F0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4" w:tplc="400EA6EC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5" w:tplc="546079FC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6" w:tplc="415EFE8E">
      <w:numFmt w:val="bullet"/>
      <w:lvlText w:val="•"/>
      <w:lvlJc w:val="left"/>
      <w:pPr>
        <w:ind w:left="3639" w:hanging="360"/>
      </w:pPr>
      <w:rPr>
        <w:rFonts w:hint="default"/>
        <w:lang w:val="it-IT" w:eastAsia="it-IT" w:bidi="it-IT"/>
      </w:rPr>
    </w:lvl>
    <w:lvl w:ilvl="7" w:tplc="30A21CB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8" w:tplc="ADB8D93E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A453957"/>
    <w:multiLevelType w:val="hybridMultilevel"/>
    <w:tmpl w:val="F7FE95B2"/>
    <w:lvl w:ilvl="0" w:tplc="546E54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F0E2802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38685BAA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0402FCA2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78026D4C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9848A922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EF8EC9EE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2CCAA0DE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1052891A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DA812E0"/>
    <w:multiLevelType w:val="hybridMultilevel"/>
    <w:tmpl w:val="86168746"/>
    <w:lvl w:ilvl="0" w:tplc="232A6F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51830FC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9B9C42C0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28325BB8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3544C6FA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FC8ACBF2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A198CAFC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C51EC974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FAC01D6A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4FA6DA7"/>
    <w:multiLevelType w:val="hybridMultilevel"/>
    <w:tmpl w:val="F7A06406"/>
    <w:lvl w:ilvl="0" w:tplc="D2D023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2E69148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1960C44C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4580B8AE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A13E5AC4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AE6C163C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402A10BA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184EAEBA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B0FC5D5E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C4D6448"/>
    <w:multiLevelType w:val="hybridMultilevel"/>
    <w:tmpl w:val="BF3ABB8C"/>
    <w:lvl w:ilvl="0" w:tplc="8F4E23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4A4A70C">
      <w:numFmt w:val="bullet"/>
      <w:lvlText w:val="•"/>
      <w:lvlJc w:val="left"/>
      <w:pPr>
        <w:ind w:left="1289" w:hanging="360"/>
      </w:pPr>
      <w:rPr>
        <w:rFonts w:hint="default"/>
        <w:lang w:val="it-IT" w:eastAsia="it-IT" w:bidi="it-IT"/>
      </w:rPr>
    </w:lvl>
    <w:lvl w:ilvl="2" w:tplc="2548AC7E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F8C2DB14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4" w:tplc="33F49A2C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5" w:tplc="335CDB7A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6" w:tplc="94E23F30">
      <w:numFmt w:val="bullet"/>
      <w:lvlText w:val="•"/>
      <w:lvlJc w:val="left"/>
      <w:pPr>
        <w:ind w:left="3639" w:hanging="360"/>
      </w:pPr>
      <w:rPr>
        <w:rFonts w:hint="default"/>
        <w:lang w:val="it-IT" w:eastAsia="it-IT" w:bidi="it-IT"/>
      </w:rPr>
    </w:lvl>
    <w:lvl w:ilvl="7" w:tplc="A1DC2418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8" w:tplc="347E376A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D8F3130"/>
    <w:multiLevelType w:val="hybridMultilevel"/>
    <w:tmpl w:val="7EB4509A"/>
    <w:lvl w:ilvl="0" w:tplc="B938325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9650A6">
      <w:numFmt w:val="bullet"/>
      <w:lvlText w:val="•"/>
      <w:lvlJc w:val="left"/>
      <w:pPr>
        <w:ind w:left="978" w:hanging="360"/>
      </w:pPr>
      <w:rPr>
        <w:rFonts w:hint="default"/>
        <w:lang w:val="it-IT" w:eastAsia="it-IT" w:bidi="it-IT"/>
      </w:rPr>
    </w:lvl>
    <w:lvl w:ilvl="2" w:tplc="636A2D7C">
      <w:numFmt w:val="bullet"/>
      <w:lvlText w:val="•"/>
      <w:lvlJc w:val="left"/>
      <w:pPr>
        <w:ind w:left="1136" w:hanging="360"/>
      </w:pPr>
      <w:rPr>
        <w:rFonts w:hint="default"/>
        <w:lang w:val="it-IT" w:eastAsia="it-IT" w:bidi="it-IT"/>
      </w:rPr>
    </w:lvl>
    <w:lvl w:ilvl="3" w:tplc="55808C4C">
      <w:numFmt w:val="bullet"/>
      <w:lvlText w:val="•"/>
      <w:lvlJc w:val="left"/>
      <w:pPr>
        <w:ind w:left="1294" w:hanging="360"/>
      </w:pPr>
      <w:rPr>
        <w:rFonts w:hint="default"/>
        <w:lang w:val="it-IT" w:eastAsia="it-IT" w:bidi="it-IT"/>
      </w:rPr>
    </w:lvl>
    <w:lvl w:ilvl="4" w:tplc="A858D31C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5" w:tplc="8EF23B9E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6" w:tplc="85A2F8B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7" w:tplc="C7F6A6C8">
      <w:numFmt w:val="bullet"/>
      <w:lvlText w:val="•"/>
      <w:lvlJc w:val="left"/>
      <w:pPr>
        <w:ind w:left="1926" w:hanging="360"/>
      </w:pPr>
      <w:rPr>
        <w:rFonts w:hint="default"/>
        <w:lang w:val="it-IT" w:eastAsia="it-IT" w:bidi="it-IT"/>
      </w:rPr>
    </w:lvl>
    <w:lvl w:ilvl="8" w:tplc="CDAE20A8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8F3819"/>
    <w:multiLevelType w:val="hybridMultilevel"/>
    <w:tmpl w:val="9CCA73C4"/>
    <w:lvl w:ilvl="0" w:tplc="AE70A9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D70803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E022BC">
      <w:numFmt w:val="bullet"/>
      <w:lvlText w:val="•"/>
      <w:lvlJc w:val="left"/>
      <w:pPr>
        <w:ind w:left="1385" w:hanging="360"/>
      </w:pPr>
      <w:rPr>
        <w:rFonts w:hint="default"/>
        <w:lang w:val="it-IT" w:eastAsia="it-IT" w:bidi="it-IT"/>
      </w:rPr>
    </w:lvl>
    <w:lvl w:ilvl="3" w:tplc="F684EFC8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4" w:tplc="6A20C0AE">
      <w:numFmt w:val="bullet"/>
      <w:lvlText w:val="•"/>
      <w:lvlJc w:val="left"/>
      <w:pPr>
        <w:ind w:left="2275" w:hanging="360"/>
      </w:pPr>
      <w:rPr>
        <w:rFonts w:hint="default"/>
        <w:lang w:val="it-IT" w:eastAsia="it-IT" w:bidi="it-IT"/>
      </w:rPr>
    </w:lvl>
    <w:lvl w:ilvl="5" w:tplc="631A7C38">
      <w:numFmt w:val="bullet"/>
      <w:lvlText w:val="•"/>
      <w:lvlJc w:val="left"/>
      <w:pPr>
        <w:ind w:left="2720" w:hanging="360"/>
      </w:pPr>
      <w:rPr>
        <w:rFonts w:hint="default"/>
        <w:lang w:val="it-IT" w:eastAsia="it-IT" w:bidi="it-IT"/>
      </w:rPr>
    </w:lvl>
    <w:lvl w:ilvl="6" w:tplc="F2E28AA4">
      <w:numFmt w:val="bullet"/>
      <w:lvlText w:val="•"/>
      <w:lvlJc w:val="left"/>
      <w:pPr>
        <w:ind w:left="3166" w:hanging="360"/>
      </w:pPr>
      <w:rPr>
        <w:rFonts w:hint="default"/>
        <w:lang w:val="it-IT" w:eastAsia="it-IT" w:bidi="it-IT"/>
      </w:rPr>
    </w:lvl>
    <w:lvl w:ilvl="7" w:tplc="20A6D75E">
      <w:numFmt w:val="bullet"/>
      <w:lvlText w:val="•"/>
      <w:lvlJc w:val="left"/>
      <w:pPr>
        <w:ind w:left="3611" w:hanging="360"/>
      </w:pPr>
      <w:rPr>
        <w:rFonts w:hint="default"/>
        <w:lang w:val="it-IT" w:eastAsia="it-IT" w:bidi="it-IT"/>
      </w:rPr>
    </w:lvl>
    <w:lvl w:ilvl="8" w:tplc="E3C22FCA">
      <w:numFmt w:val="bullet"/>
      <w:lvlText w:val="•"/>
      <w:lvlJc w:val="left"/>
      <w:pPr>
        <w:ind w:left="405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0C7317A"/>
    <w:multiLevelType w:val="hybridMultilevel"/>
    <w:tmpl w:val="95625ADA"/>
    <w:lvl w:ilvl="0" w:tplc="F0604B44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it-IT" w:bidi="it-IT"/>
      </w:rPr>
    </w:lvl>
    <w:lvl w:ilvl="1" w:tplc="FFD6741A">
      <w:numFmt w:val="bullet"/>
      <w:lvlText w:val="•"/>
      <w:lvlJc w:val="left"/>
      <w:pPr>
        <w:ind w:left="1119" w:hanging="360"/>
      </w:pPr>
      <w:rPr>
        <w:rFonts w:hint="default"/>
        <w:lang w:val="it-IT" w:eastAsia="it-IT" w:bidi="it-IT"/>
      </w:rPr>
    </w:lvl>
    <w:lvl w:ilvl="2" w:tplc="71CE4FAA">
      <w:numFmt w:val="bullet"/>
      <w:lvlText w:val="•"/>
      <w:lvlJc w:val="left"/>
      <w:pPr>
        <w:ind w:left="1419" w:hanging="360"/>
      </w:pPr>
      <w:rPr>
        <w:rFonts w:hint="default"/>
        <w:lang w:val="it-IT" w:eastAsia="it-IT" w:bidi="it-IT"/>
      </w:rPr>
    </w:lvl>
    <w:lvl w:ilvl="3" w:tplc="C33C49BE">
      <w:numFmt w:val="bullet"/>
      <w:lvlText w:val="•"/>
      <w:lvlJc w:val="left"/>
      <w:pPr>
        <w:ind w:left="1719" w:hanging="360"/>
      </w:pPr>
      <w:rPr>
        <w:rFonts w:hint="default"/>
        <w:lang w:val="it-IT" w:eastAsia="it-IT" w:bidi="it-IT"/>
      </w:rPr>
    </w:lvl>
    <w:lvl w:ilvl="4" w:tplc="8646C028">
      <w:numFmt w:val="bullet"/>
      <w:lvlText w:val="•"/>
      <w:lvlJc w:val="left"/>
      <w:pPr>
        <w:ind w:left="2019" w:hanging="360"/>
      </w:pPr>
      <w:rPr>
        <w:rFonts w:hint="default"/>
        <w:lang w:val="it-IT" w:eastAsia="it-IT" w:bidi="it-IT"/>
      </w:rPr>
    </w:lvl>
    <w:lvl w:ilvl="5" w:tplc="4C5A75DE">
      <w:numFmt w:val="bullet"/>
      <w:lvlText w:val="•"/>
      <w:lvlJc w:val="left"/>
      <w:pPr>
        <w:ind w:left="2319" w:hanging="360"/>
      </w:pPr>
      <w:rPr>
        <w:rFonts w:hint="default"/>
        <w:lang w:val="it-IT" w:eastAsia="it-IT" w:bidi="it-IT"/>
      </w:rPr>
    </w:lvl>
    <w:lvl w:ilvl="6" w:tplc="22C2E836">
      <w:numFmt w:val="bullet"/>
      <w:lvlText w:val="•"/>
      <w:lvlJc w:val="left"/>
      <w:pPr>
        <w:ind w:left="2619" w:hanging="360"/>
      </w:pPr>
      <w:rPr>
        <w:rFonts w:hint="default"/>
        <w:lang w:val="it-IT" w:eastAsia="it-IT" w:bidi="it-IT"/>
      </w:rPr>
    </w:lvl>
    <w:lvl w:ilvl="7" w:tplc="EE12CE2E">
      <w:numFmt w:val="bullet"/>
      <w:lvlText w:val="•"/>
      <w:lvlJc w:val="left"/>
      <w:pPr>
        <w:ind w:left="2919" w:hanging="360"/>
      </w:pPr>
      <w:rPr>
        <w:rFonts w:hint="default"/>
        <w:lang w:val="it-IT" w:eastAsia="it-IT" w:bidi="it-IT"/>
      </w:rPr>
    </w:lvl>
    <w:lvl w:ilvl="8" w:tplc="697AF8D8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64442F0"/>
    <w:multiLevelType w:val="hybridMultilevel"/>
    <w:tmpl w:val="4A724612"/>
    <w:lvl w:ilvl="0" w:tplc="B42EEE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54698D8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174641C0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EEA4CA58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4B8EE050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F7AC25EA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011AAF6A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042A0EBA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4CAA771E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3BF5160"/>
    <w:multiLevelType w:val="hybridMultilevel"/>
    <w:tmpl w:val="23422272"/>
    <w:lvl w:ilvl="0" w:tplc="CB8C644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F569AD2">
      <w:numFmt w:val="bullet"/>
      <w:lvlText w:val="•"/>
      <w:lvlJc w:val="left"/>
      <w:pPr>
        <w:ind w:left="1289" w:hanging="360"/>
      </w:pPr>
      <w:rPr>
        <w:rFonts w:hint="default"/>
        <w:lang w:val="it-IT" w:eastAsia="it-IT" w:bidi="it-IT"/>
      </w:rPr>
    </w:lvl>
    <w:lvl w:ilvl="2" w:tplc="0AEA1580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38DA8470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4" w:tplc="4A7E17F2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5" w:tplc="F4B0BA1A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6" w:tplc="EAAEC5DA">
      <w:numFmt w:val="bullet"/>
      <w:lvlText w:val="•"/>
      <w:lvlJc w:val="left"/>
      <w:pPr>
        <w:ind w:left="3639" w:hanging="360"/>
      </w:pPr>
      <w:rPr>
        <w:rFonts w:hint="default"/>
        <w:lang w:val="it-IT" w:eastAsia="it-IT" w:bidi="it-IT"/>
      </w:rPr>
    </w:lvl>
    <w:lvl w:ilvl="7" w:tplc="BAA02BB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8" w:tplc="A640668E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A3E1341"/>
    <w:multiLevelType w:val="hybridMultilevel"/>
    <w:tmpl w:val="C5EA37C8"/>
    <w:lvl w:ilvl="0" w:tplc="6A6C33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84DADC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D4B23C08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694012F0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CC50B014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A44683D6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1D3C09BA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7E087278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0472E8B2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C0F417B"/>
    <w:multiLevelType w:val="hybridMultilevel"/>
    <w:tmpl w:val="9D8A68E4"/>
    <w:lvl w:ilvl="0" w:tplc="741E1B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71E234A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536824E2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334E8014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230033D0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2292C3BA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3D6E1868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BCFA4A7C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FFF03892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C95502F"/>
    <w:multiLevelType w:val="hybridMultilevel"/>
    <w:tmpl w:val="9F2A9DC8"/>
    <w:lvl w:ilvl="0" w:tplc="7458BA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34CC9D2">
      <w:numFmt w:val="bullet"/>
      <w:lvlText w:val="•"/>
      <w:lvlJc w:val="left"/>
      <w:pPr>
        <w:ind w:left="1119" w:hanging="360"/>
      </w:pPr>
      <w:rPr>
        <w:rFonts w:hint="default"/>
        <w:lang w:val="it-IT" w:eastAsia="it-IT" w:bidi="it-IT"/>
      </w:rPr>
    </w:lvl>
    <w:lvl w:ilvl="2" w:tplc="2B2CAD94">
      <w:numFmt w:val="bullet"/>
      <w:lvlText w:val="•"/>
      <w:lvlJc w:val="left"/>
      <w:pPr>
        <w:ind w:left="1419" w:hanging="360"/>
      </w:pPr>
      <w:rPr>
        <w:rFonts w:hint="default"/>
        <w:lang w:val="it-IT" w:eastAsia="it-IT" w:bidi="it-IT"/>
      </w:rPr>
    </w:lvl>
    <w:lvl w:ilvl="3" w:tplc="85E2C566">
      <w:numFmt w:val="bullet"/>
      <w:lvlText w:val="•"/>
      <w:lvlJc w:val="left"/>
      <w:pPr>
        <w:ind w:left="1719" w:hanging="360"/>
      </w:pPr>
      <w:rPr>
        <w:rFonts w:hint="default"/>
        <w:lang w:val="it-IT" w:eastAsia="it-IT" w:bidi="it-IT"/>
      </w:rPr>
    </w:lvl>
    <w:lvl w:ilvl="4" w:tplc="4D44BA8A">
      <w:numFmt w:val="bullet"/>
      <w:lvlText w:val="•"/>
      <w:lvlJc w:val="left"/>
      <w:pPr>
        <w:ind w:left="2019" w:hanging="360"/>
      </w:pPr>
      <w:rPr>
        <w:rFonts w:hint="default"/>
        <w:lang w:val="it-IT" w:eastAsia="it-IT" w:bidi="it-IT"/>
      </w:rPr>
    </w:lvl>
    <w:lvl w:ilvl="5" w:tplc="C9926174">
      <w:numFmt w:val="bullet"/>
      <w:lvlText w:val="•"/>
      <w:lvlJc w:val="left"/>
      <w:pPr>
        <w:ind w:left="2319" w:hanging="360"/>
      </w:pPr>
      <w:rPr>
        <w:rFonts w:hint="default"/>
        <w:lang w:val="it-IT" w:eastAsia="it-IT" w:bidi="it-IT"/>
      </w:rPr>
    </w:lvl>
    <w:lvl w:ilvl="6" w:tplc="1756AB9E">
      <w:numFmt w:val="bullet"/>
      <w:lvlText w:val="•"/>
      <w:lvlJc w:val="left"/>
      <w:pPr>
        <w:ind w:left="2619" w:hanging="360"/>
      </w:pPr>
      <w:rPr>
        <w:rFonts w:hint="default"/>
        <w:lang w:val="it-IT" w:eastAsia="it-IT" w:bidi="it-IT"/>
      </w:rPr>
    </w:lvl>
    <w:lvl w:ilvl="7" w:tplc="5E7C17A4">
      <w:numFmt w:val="bullet"/>
      <w:lvlText w:val="•"/>
      <w:lvlJc w:val="left"/>
      <w:pPr>
        <w:ind w:left="2919" w:hanging="360"/>
      </w:pPr>
      <w:rPr>
        <w:rFonts w:hint="default"/>
        <w:lang w:val="it-IT" w:eastAsia="it-IT" w:bidi="it-IT"/>
      </w:rPr>
    </w:lvl>
    <w:lvl w:ilvl="8" w:tplc="41AE3B32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B802A57"/>
    <w:multiLevelType w:val="hybridMultilevel"/>
    <w:tmpl w:val="32287A3C"/>
    <w:lvl w:ilvl="0" w:tplc="C6AC2AF8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6EC94E8">
      <w:numFmt w:val="bullet"/>
      <w:lvlText w:val="•"/>
      <w:lvlJc w:val="left"/>
      <w:pPr>
        <w:ind w:left="1147" w:hanging="360"/>
      </w:pPr>
      <w:rPr>
        <w:rFonts w:hint="default"/>
        <w:lang w:val="it-IT" w:eastAsia="it-IT" w:bidi="it-IT"/>
      </w:rPr>
    </w:lvl>
    <w:lvl w:ilvl="2" w:tplc="007CF7C2">
      <w:numFmt w:val="bullet"/>
      <w:lvlText w:val="•"/>
      <w:lvlJc w:val="left"/>
      <w:pPr>
        <w:ind w:left="1475" w:hanging="360"/>
      </w:pPr>
      <w:rPr>
        <w:rFonts w:hint="default"/>
        <w:lang w:val="it-IT" w:eastAsia="it-IT" w:bidi="it-IT"/>
      </w:rPr>
    </w:lvl>
    <w:lvl w:ilvl="3" w:tplc="9A28935A">
      <w:numFmt w:val="bullet"/>
      <w:lvlText w:val="•"/>
      <w:lvlJc w:val="left"/>
      <w:pPr>
        <w:ind w:left="1803" w:hanging="360"/>
      </w:pPr>
      <w:rPr>
        <w:rFonts w:hint="default"/>
        <w:lang w:val="it-IT" w:eastAsia="it-IT" w:bidi="it-IT"/>
      </w:rPr>
    </w:lvl>
    <w:lvl w:ilvl="4" w:tplc="713ED61A">
      <w:numFmt w:val="bullet"/>
      <w:lvlText w:val="•"/>
      <w:lvlJc w:val="left"/>
      <w:pPr>
        <w:ind w:left="2131" w:hanging="360"/>
      </w:pPr>
      <w:rPr>
        <w:rFonts w:hint="default"/>
        <w:lang w:val="it-IT" w:eastAsia="it-IT" w:bidi="it-IT"/>
      </w:rPr>
    </w:lvl>
    <w:lvl w:ilvl="5" w:tplc="63029D44">
      <w:numFmt w:val="bullet"/>
      <w:lvlText w:val="•"/>
      <w:lvlJc w:val="left"/>
      <w:pPr>
        <w:ind w:left="2459" w:hanging="360"/>
      </w:pPr>
      <w:rPr>
        <w:rFonts w:hint="default"/>
        <w:lang w:val="it-IT" w:eastAsia="it-IT" w:bidi="it-IT"/>
      </w:rPr>
    </w:lvl>
    <w:lvl w:ilvl="6" w:tplc="E6FCECAE">
      <w:numFmt w:val="bullet"/>
      <w:lvlText w:val="•"/>
      <w:lvlJc w:val="left"/>
      <w:pPr>
        <w:ind w:left="2787" w:hanging="360"/>
      </w:pPr>
      <w:rPr>
        <w:rFonts w:hint="default"/>
        <w:lang w:val="it-IT" w:eastAsia="it-IT" w:bidi="it-IT"/>
      </w:rPr>
    </w:lvl>
    <w:lvl w:ilvl="7" w:tplc="71369D08">
      <w:numFmt w:val="bullet"/>
      <w:lvlText w:val="•"/>
      <w:lvlJc w:val="left"/>
      <w:pPr>
        <w:ind w:left="3115" w:hanging="360"/>
      </w:pPr>
      <w:rPr>
        <w:rFonts w:hint="default"/>
        <w:lang w:val="it-IT" w:eastAsia="it-IT" w:bidi="it-IT"/>
      </w:rPr>
    </w:lvl>
    <w:lvl w:ilvl="8" w:tplc="CA3AC636">
      <w:numFmt w:val="bullet"/>
      <w:lvlText w:val="•"/>
      <w:lvlJc w:val="left"/>
      <w:pPr>
        <w:ind w:left="344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4BB40AF8"/>
    <w:multiLevelType w:val="hybridMultilevel"/>
    <w:tmpl w:val="D8F02006"/>
    <w:lvl w:ilvl="0" w:tplc="CB421D5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31C3FEA">
      <w:numFmt w:val="bullet"/>
      <w:lvlText w:val="•"/>
      <w:lvlJc w:val="left"/>
      <w:pPr>
        <w:ind w:left="1289" w:hanging="360"/>
      </w:pPr>
      <w:rPr>
        <w:rFonts w:hint="default"/>
        <w:lang w:val="it-IT" w:eastAsia="it-IT" w:bidi="it-IT"/>
      </w:rPr>
    </w:lvl>
    <w:lvl w:ilvl="2" w:tplc="85382EAA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8F8A1768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4" w:tplc="5F36EF08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5" w:tplc="891451FE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6" w:tplc="FC1A3E2A">
      <w:numFmt w:val="bullet"/>
      <w:lvlText w:val="•"/>
      <w:lvlJc w:val="left"/>
      <w:pPr>
        <w:ind w:left="3639" w:hanging="360"/>
      </w:pPr>
      <w:rPr>
        <w:rFonts w:hint="default"/>
        <w:lang w:val="it-IT" w:eastAsia="it-IT" w:bidi="it-IT"/>
      </w:rPr>
    </w:lvl>
    <w:lvl w:ilvl="7" w:tplc="1F14CDF6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8" w:tplc="0492B3E8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E973C09"/>
    <w:multiLevelType w:val="hybridMultilevel"/>
    <w:tmpl w:val="BEC40CE8"/>
    <w:lvl w:ilvl="0" w:tplc="652808B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82A902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53E4DC26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33E2B5FE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73641F68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36F2701C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59A470B2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F1E438A8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FB66361C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03B0320"/>
    <w:multiLevelType w:val="hybridMultilevel"/>
    <w:tmpl w:val="46B64630"/>
    <w:lvl w:ilvl="0" w:tplc="29668C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B2C56DA">
      <w:numFmt w:val="bullet"/>
      <w:lvlText w:val="•"/>
      <w:lvlJc w:val="left"/>
      <w:pPr>
        <w:ind w:left="1048" w:hanging="360"/>
      </w:pPr>
      <w:rPr>
        <w:rFonts w:hint="default"/>
        <w:lang w:val="it-IT" w:eastAsia="it-IT" w:bidi="it-IT"/>
      </w:rPr>
    </w:lvl>
    <w:lvl w:ilvl="2" w:tplc="5C6E81EC">
      <w:numFmt w:val="bullet"/>
      <w:lvlText w:val="•"/>
      <w:lvlJc w:val="left"/>
      <w:pPr>
        <w:ind w:left="1277" w:hanging="360"/>
      </w:pPr>
      <w:rPr>
        <w:rFonts w:hint="default"/>
        <w:lang w:val="it-IT" w:eastAsia="it-IT" w:bidi="it-IT"/>
      </w:rPr>
    </w:lvl>
    <w:lvl w:ilvl="3" w:tplc="A6C45E3C">
      <w:numFmt w:val="bullet"/>
      <w:lvlText w:val="•"/>
      <w:lvlJc w:val="left"/>
      <w:pPr>
        <w:ind w:left="1506" w:hanging="360"/>
      </w:pPr>
      <w:rPr>
        <w:rFonts w:hint="default"/>
        <w:lang w:val="it-IT" w:eastAsia="it-IT" w:bidi="it-IT"/>
      </w:rPr>
    </w:lvl>
    <w:lvl w:ilvl="4" w:tplc="BDC26134">
      <w:numFmt w:val="bullet"/>
      <w:lvlText w:val="•"/>
      <w:lvlJc w:val="left"/>
      <w:pPr>
        <w:ind w:left="1735" w:hanging="360"/>
      </w:pPr>
      <w:rPr>
        <w:rFonts w:hint="default"/>
        <w:lang w:val="it-IT" w:eastAsia="it-IT" w:bidi="it-IT"/>
      </w:rPr>
    </w:lvl>
    <w:lvl w:ilvl="5" w:tplc="987C4A94">
      <w:numFmt w:val="bullet"/>
      <w:lvlText w:val="•"/>
      <w:lvlJc w:val="left"/>
      <w:pPr>
        <w:ind w:left="1964" w:hanging="360"/>
      </w:pPr>
      <w:rPr>
        <w:rFonts w:hint="default"/>
        <w:lang w:val="it-IT" w:eastAsia="it-IT" w:bidi="it-IT"/>
      </w:rPr>
    </w:lvl>
    <w:lvl w:ilvl="6" w:tplc="5D0E3A06">
      <w:numFmt w:val="bullet"/>
      <w:lvlText w:val="•"/>
      <w:lvlJc w:val="left"/>
      <w:pPr>
        <w:ind w:left="2192" w:hanging="360"/>
      </w:pPr>
      <w:rPr>
        <w:rFonts w:hint="default"/>
        <w:lang w:val="it-IT" w:eastAsia="it-IT" w:bidi="it-IT"/>
      </w:rPr>
    </w:lvl>
    <w:lvl w:ilvl="7" w:tplc="48F2D036">
      <w:numFmt w:val="bullet"/>
      <w:lvlText w:val="•"/>
      <w:lvlJc w:val="left"/>
      <w:pPr>
        <w:ind w:left="2421" w:hanging="360"/>
      </w:pPr>
      <w:rPr>
        <w:rFonts w:hint="default"/>
        <w:lang w:val="it-IT" w:eastAsia="it-IT" w:bidi="it-IT"/>
      </w:rPr>
    </w:lvl>
    <w:lvl w:ilvl="8" w:tplc="641841DE">
      <w:numFmt w:val="bullet"/>
      <w:lvlText w:val="•"/>
      <w:lvlJc w:val="left"/>
      <w:pPr>
        <w:ind w:left="2650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07112D8"/>
    <w:multiLevelType w:val="hybridMultilevel"/>
    <w:tmpl w:val="4588E7DC"/>
    <w:lvl w:ilvl="0" w:tplc="7EC2467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54ACD6C">
      <w:numFmt w:val="bullet"/>
      <w:lvlText w:val="•"/>
      <w:lvlJc w:val="left"/>
      <w:pPr>
        <w:ind w:left="978" w:hanging="360"/>
      </w:pPr>
      <w:rPr>
        <w:rFonts w:hint="default"/>
        <w:lang w:val="it-IT" w:eastAsia="it-IT" w:bidi="it-IT"/>
      </w:rPr>
    </w:lvl>
    <w:lvl w:ilvl="2" w:tplc="60AE507C">
      <w:numFmt w:val="bullet"/>
      <w:lvlText w:val="•"/>
      <w:lvlJc w:val="left"/>
      <w:pPr>
        <w:ind w:left="1136" w:hanging="360"/>
      </w:pPr>
      <w:rPr>
        <w:rFonts w:hint="default"/>
        <w:lang w:val="it-IT" w:eastAsia="it-IT" w:bidi="it-IT"/>
      </w:rPr>
    </w:lvl>
    <w:lvl w:ilvl="3" w:tplc="FFA4E1C4">
      <w:numFmt w:val="bullet"/>
      <w:lvlText w:val="•"/>
      <w:lvlJc w:val="left"/>
      <w:pPr>
        <w:ind w:left="1294" w:hanging="360"/>
      </w:pPr>
      <w:rPr>
        <w:rFonts w:hint="default"/>
        <w:lang w:val="it-IT" w:eastAsia="it-IT" w:bidi="it-IT"/>
      </w:rPr>
    </w:lvl>
    <w:lvl w:ilvl="4" w:tplc="E0968730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5" w:tplc="A1FE0B3C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6" w:tplc="7054AE8E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7" w:tplc="12AE0FD4">
      <w:numFmt w:val="bullet"/>
      <w:lvlText w:val="•"/>
      <w:lvlJc w:val="left"/>
      <w:pPr>
        <w:ind w:left="1926" w:hanging="360"/>
      </w:pPr>
      <w:rPr>
        <w:rFonts w:hint="default"/>
        <w:lang w:val="it-IT" w:eastAsia="it-IT" w:bidi="it-IT"/>
      </w:rPr>
    </w:lvl>
    <w:lvl w:ilvl="8" w:tplc="B1325AF4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60CA63D7"/>
    <w:multiLevelType w:val="hybridMultilevel"/>
    <w:tmpl w:val="E60C01D0"/>
    <w:lvl w:ilvl="0" w:tplc="078A8C9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5C65688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3B024D60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EBE6930C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AD3C8AE4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BDF0126E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6794325C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7C6E2384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CD7803F2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637D0F8E"/>
    <w:multiLevelType w:val="hybridMultilevel"/>
    <w:tmpl w:val="FCA4CDDC"/>
    <w:lvl w:ilvl="0" w:tplc="13D073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830CDA2">
      <w:numFmt w:val="bullet"/>
      <w:lvlText w:val="•"/>
      <w:lvlJc w:val="left"/>
      <w:pPr>
        <w:ind w:left="1289" w:hanging="360"/>
      </w:pPr>
      <w:rPr>
        <w:rFonts w:hint="default"/>
        <w:lang w:val="it-IT" w:eastAsia="it-IT" w:bidi="it-IT"/>
      </w:rPr>
    </w:lvl>
    <w:lvl w:ilvl="2" w:tplc="7160CC60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26223D16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4" w:tplc="C31209C0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5" w:tplc="5CEEB168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6" w:tplc="81C270D6">
      <w:numFmt w:val="bullet"/>
      <w:lvlText w:val="•"/>
      <w:lvlJc w:val="left"/>
      <w:pPr>
        <w:ind w:left="3639" w:hanging="360"/>
      </w:pPr>
      <w:rPr>
        <w:rFonts w:hint="default"/>
        <w:lang w:val="it-IT" w:eastAsia="it-IT" w:bidi="it-IT"/>
      </w:rPr>
    </w:lvl>
    <w:lvl w:ilvl="7" w:tplc="50BCAA0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8" w:tplc="B03A3192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63877BBF"/>
    <w:multiLevelType w:val="hybridMultilevel"/>
    <w:tmpl w:val="2C16A7D2"/>
    <w:lvl w:ilvl="0" w:tplc="8BF6DA2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E0F4A452">
      <w:numFmt w:val="bullet"/>
      <w:lvlText w:val="•"/>
      <w:lvlJc w:val="left"/>
      <w:pPr>
        <w:ind w:left="1148" w:hanging="360"/>
      </w:pPr>
      <w:rPr>
        <w:rFonts w:hint="default"/>
        <w:lang w:val="it-IT" w:eastAsia="it-IT" w:bidi="it-IT"/>
      </w:rPr>
    </w:lvl>
    <w:lvl w:ilvl="2" w:tplc="47329710">
      <w:numFmt w:val="bullet"/>
      <w:lvlText w:val="•"/>
      <w:lvlJc w:val="left"/>
      <w:pPr>
        <w:ind w:left="1476" w:hanging="360"/>
      </w:pPr>
      <w:rPr>
        <w:rFonts w:hint="default"/>
        <w:lang w:val="it-IT" w:eastAsia="it-IT" w:bidi="it-IT"/>
      </w:rPr>
    </w:lvl>
    <w:lvl w:ilvl="3" w:tplc="E7648324">
      <w:numFmt w:val="bullet"/>
      <w:lvlText w:val="•"/>
      <w:lvlJc w:val="left"/>
      <w:pPr>
        <w:ind w:left="1804" w:hanging="360"/>
      </w:pPr>
      <w:rPr>
        <w:rFonts w:hint="default"/>
        <w:lang w:val="it-IT" w:eastAsia="it-IT" w:bidi="it-IT"/>
      </w:rPr>
    </w:lvl>
    <w:lvl w:ilvl="4" w:tplc="78C6AD2E">
      <w:numFmt w:val="bullet"/>
      <w:lvlText w:val="•"/>
      <w:lvlJc w:val="left"/>
      <w:pPr>
        <w:ind w:left="2133" w:hanging="360"/>
      </w:pPr>
      <w:rPr>
        <w:rFonts w:hint="default"/>
        <w:lang w:val="it-IT" w:eastAsia="it-IT" w:bidi="it-IT"/>
      </w:rPr>
    </w:lvl>
    <w:lvl w:ilvl="5" w:tplc="3670F4D4">
      <w:numFmt w:val="bullet"/>
      <w:lvlText w:val="•"/>
      <w:lvlJc w:val="left"/>
      <w:pPr>
        <w:ind w:left="2461" w:hanging="360"/>
      </w:pPr>
      <w:rPr>
        <w:rFonts w:hint="default"/>
        <w:lang w:val="it-IT" w:eastAsia="it-IT" w:bidi="it-IT"/>
      </w:rPr>
    </w:lvl>
    <w:lvl w:ilvl="6" w:tplc="196CA054">
      <w:numFmt w:val="bullet"/>
      <w:lvlText w:val="•"/>
      <w:lvlJc w:val="left"/>
      <w:pPr>
        <w:ind w:left="2789" w:hanging="360"/>
      </w:pPr>
      <w:rPr>
        <w:rFonts w:hint="default"/>
        <w:lang w:val="it-IT" w:eastAsia="it-IT" w:bidi="it-IT"/>
      </w:rPr>
    </w:lvl>
    <w:lvl w:ilvl="7" w:tplc="507CF612">
      <w:numFmt w:val="bullet"/>
      <w:lvlText w:val="•"/>
      <w:lvlJc w:val="left"/>
      <w:pPr>
        <w:ind w:left="3118" w:hanging="360"/>
      </w:pPr>
      <w:rPr>
        <w:rFonts w:hint="default"/>
        <w:lang w:val="it-IT" w:eastAsia="it-IT" w:bidi="it-IT"/>
      </w:rPr>
    </w:lvl>
    <w:lvl w:ilvl="8" w:tplc="CBAAC284">
      <w:numFmt w:val="bullet"/>
      <w:lvlText w:val="•"/>
      <w:lvlJc w:val="left"/>
      <w:pPr>
        <w:ind w:left="344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65973160"/>
    <w:multiLevelType w:val="hybridMultilevel"/>
    <w:tmpl w:val="C15C73D6"/>
    <w:lvl w:ilvl="0" w:tplc="582AB2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E9E310A">
      <w:numFmt w:val="bullet"/>
      <w:lvlText w:val="•"/>
      <w:lvlJc w:val="left"/>
      <w:pPr>
        <w:ind w:left="1289" w:hanging="360"/>
      </w:pPr>
      <w:rPr>
        <w:rFonts w:hint="default"/>
        <w:lang w:val="it-IT" w:eastAsia="it-IT" w:bidi="it-IT"/>
      </w:rPr>
    </w:lvl>
    <w:lvl w:ilvl="2" w:tplc="DCA66846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9F4A7428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4" w:tplc="908AA8B4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5" w:tplc="729655B0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6" w:tplc="A570640C">
      <w:numFmt w:val="bullet"/>
      <w:lvlText w:val="•"/>
      <w:lvlJc w:val="left"/>
      <w:pPr>
        <w:ind w:left="3639" w:hanging="360"/>
      </w:pPr>
      <w:rPr>
        <w:rFonts w:hint="default"/>
        <w:lang w:val="it-IT" w:eastAsia="it-IT" w:bidi="it-IT"/>
      </w:rPr>
    </w:lvl>
    <w:lvl w:ilvl="7" w:tplc="94B430F8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8" w:tplc="F4A4F896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8BF31CF"/>
    <w:multiLevelType w:val="hybridMultilevel"/>
    <w:tmpl w:val="183C21E6"/>
    <w:lvl w:ilvl="0" w:tplc="C4349B4A">
      <w:numFmt w:val="bullet"/>
      <w:lvlText w:val="•"/>
      <w:lvlJc w:val="left"/>
      <w:pPr>
        <w:ind w:left="524" w:hanging="42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9E24266">
      <w:numFmt w:val="bullet"/>
      <w:lvlText w:val="•"/>
      <w:lvlJc w:val="left"/>
      <w:pPr>
        <w:ind w:left="849" w:hanging="420"/>
      </w:pPr>
      <w:rPr>
        <w:rFonts w:hint="default"/>
        <w:lang w:val="it-IT" w:eastAsia="it-IT" w:bidi="it-IT"/>
      </w:rPr>
    </w:lvl>
    <w:lvl w:ilvl="2" w:tplc="B62C5988">
      <w:numFmt w:val="bullet"/>
      <w:lvlText w:val="•"/>
      <w:lvlJc w:val="left"/>
      <w:pPr>
        <w:ind w:left="1179" w:hanging="420"/>
      </w:pPr>
      <w:rPr>
        <w:rFonts w:hint="default"/>
        <w:lang w:val="it-IT" w:eastAsia="it-IT" w:bidi="it-IT"/>
      </w:rPr>
    </w:lvl>
    <w:lvl w:ilvl="3" w:tplc="42FE7F94">
      <w:numFmt w:val="bullet"/>
      <w:lvlText w:val="•"/>
      <w:lvlJc w:val="left"/>
      <w:pPr>
        <w:ind w:left="1509" w:hanging="420"/>
      </w:pPr>
      <w:rPr>
        <w:rFonts w:hint="default"/>
        <w:lang w:val="it-IT" w:eastAsia="it-IT" w:bidi="it-IT"/>
      </w:rPr>
    </w:lvl>
    <w:lvl w:ilvl="4" w:tplc="E0D62754">
      <w:numFmt w:val="bullet"/>
      <w:lvlText w:val="•"/>
      <w:lvlJc w:val="left"/>
      <w:pPr>
        <w:ind w:left="1839" w:hanging="420"/>
      </w:pPr>
      <w:rPr>
        <w:rFonts w:hint="default"/>
        <w:lang w:val="it-IT" w:eastAsia="it-IT" w:bidi="it-IT"/>
      </w:rPr>
    </w:lvl>
    <w:lvl w:ilvl="5" w:tplc="2C02B9C4">
      <w:numFmt w:val="bullet"/>
      <w:lvlText w:val="•"/>
      <w:lvlJc w:val="left"/>
      <w:pPr>
        <w:ind w:left="2169" w:hanging="420"/>
      </w:pPr>
      <w:rPr>
        <w:rFonts w:hint="default"/>
        <w:lang w:val="it-IT" w:eastAsia="it-IT" w:bidi="it-IT"/>
      </w:rPr>
    </w:lvl>
    <w:lvl w:ilvl="6" w:tplc="04CA3D3C">
      <w:numFmt w:val="bullet"/>
      <w:lvlText w:val="•"/>
      <w:lvlJc w:val="left"/>
      <w:pPr>
        <w:ind w:left="2499" w:hanging="420"/>
      </w:pPr>
      <w:rPr>
        <w:rFonts w:hint="default"/>
        <w:lang w:val="it-IT" w:eastAsia="it-IT" w:bidi="it-IT"/>
      </w:rPr>
    </w:lvl>
    <w:lvl w:ilvl="7" w:tplc="9B408DDE">
      <w:numFmt w:val="bullet"/>
      <w:lvlText w:val="•"/>
      <w:lvlJc w:val="left"/>
      <w:pPr>
        <w:ind w:left="2829" w:hanging="420"/>
      </w:pPr>
      <w:rPr>
        <w:rFonts w:hint="default"/>
        <w:lang w:val="it-IT" w:eastAsia="it-IT" w:bidi="it-IT"/>
      </w:rPr>
    </w:lvl>
    <w:lvl w:ilvl="8" w:tplc="255244FA">
      <w:numFmt w:val="bullet"/>
      <w:lvlText w:val="•"/>
      <w:lvlJc w:val="left"/>
      <w:pPr>
        <w:ind w:left="3159" w:hanging="420"/>
      </w:pPr>
      <w:rPr>
        <w:rFonts w:hint="default"/>
        <w:lang w:val="it-IT" w:eastAsia="it-IT" w:bidi="it-IT"/>
      </w:rPr>
    </w:lvl>
  </w:abstractNum>
  <w:abstractNum w:abstractNumId="23" w15:restartNumberingAfterBreak="0">
    <w:nsid w:val="692A2C20"/>
    <w:multiLevelType w:val="hybridMultilevel"/>
    <w:tmpl w:val="04FEF192"/>
    <w:lvl w:ilvl="0" w:tplc="FD600D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C4E8F46">
      <w:numFmt w:val="bullet"/>
      <w:lvlText w:val="•"/>
      <w:lvlJc w:val="left"/>
      <w:pPr>
        <w:ind w:left="1194" w:hanging="360"/>
      </w:pPr>
      <w:rPr>
        <w:rFonts w:hint="default"/>
        <w:lang w:val="it-IT" w:eastAsia="it-IT" w:bidi="it-IT"/>
      </w:rPr>
    </w:lvl>
    <w:lvl w:ilvl="2" w:tplc="EE361316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A8069278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4" w:tplc="749ABC46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5" w:tplc="48A8ADC8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6" w:tplc="7C26339A">
      <w:numFmt w:val="bullet"/>
      <w:lvlText w:val="•"/>
      <w:lvlJc w:val="left"/>
      <w:pPr>
        <w:ind w:left="3067" w:hanging="360"/>
      </w:pPr>
      <w:rPr>
        <w:rFonts w:hint="default"/>
        <w:lang w:val="it-IT" w:eastAsia="it-IT" w:bidi="it-IT"/>
      </w:rPr>
    </w:lvl>
    <w:lvl w:ilvl="7" w:tplc="21BC6998">
      <w:numFmt w:val="bullet"/>
      <w:lvlText w:val="•"/>
      <w:lvlJc w:val="left"/>
      <w:pPr>
        <w:ind w:left="3441" w:hanging="360"/>
      </w:pPr>
      <w:rPr>
        <w:rFonts w:hint="default"/>
        <w:lang w:val="it-IT" w:eastAsia="it-IT" w:bidi="it-IT"/>
      </w:rPr>
    </w:lvl>
    <w:lvl w:ilvl="8" w:tplc="5FFCC3BE">
      <w:numFmt w:val="bullet"/>
      <w:lvlText w:val="•"/>
      <w:lvlJc w:val="left"/>
      <w:pPr>
        <w:ind w:left="3816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9DE29C5"/>
    <w:multiLevelType w:val="hybridMultilevel"/>
    <w:tmpl w:val="408CCBB2"/>
    <w:lvl w:ilvl="0" w:tplc="15327FF6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F14C4EA">
      <w:numFmt w:val="bullet"/>
      <w:lvlText w:val="•"/>
      <w:lvlJc w:val="left"/>
      <w:pPr>
        <w:ind w:left="1147" w:hanging="360"/>
      </w:pPr>
      <w:rPr>
        <w:rFonts w:hint="default"/>
        <w:lang w:val="it-IT" w:eastAsia="it-IT" w:bidi="it-IT"/>
      </w:rPr>
    </w:lvl>
    <w:lvl w:ilvl="2" w:tplc="E62A5A34">
      <w:numFmt w:val="bullet"/>
      <w:lvlText w:val="•"/>
      <w:lvlJc w:val="left"/>
      <w:pPr>
        <w:ind w:left="1475" w:hanging="360"/>
      </w:pPr>
      <w:rPr>
        <w:rFonts w:hint="default"/>
        <w:lang w:val="it-IT" w:eastAsia="it-IT" w:bidi="it-IT"/>
      </w:rPr>
    </w:lvl>
    <w:lvl w:ilvl="3" w:tplc="FEF6C27C">
      <w:numFmt w:val="bullet"/>
      <w:lvlText w:val="•"/>
      <w:lvlJc w:val="left"/>
      <w:pPr>
        <w:ind w:left="1803" w:hanging="360"/>
      </w:pPr>
      <w:rPr>
        <w:rFonts w:hint="default"/>
        <w:lang w:val="it-IT" w:eastAsia="it-IT" w:bidi="it-IT"/>
      </w:rPr>
    </w:lvl>
    <w:lvl w:ilvl="4" w:tplc="C568D1CC">
      <w:numFmt w:val="bullet"/>
      <w:lvlText w:val="•"/>
      <w:lvlJc w:val="left"/>
      <w:pPr>
        <w:ind w:left="2131" w:hanging="360"/>
      </w:pPr>
      <w:rPr>
        <w:rFonts w:hint="default"/>
        <w:lang w:val="it-IT" w:eastAsia="it-IT" w:bidi="it-IT"/>
      </w:rPr>
    </w:lvl>
    <w:lvl w:ilvl="5" w:tplc="40A6A958">
      <w:numFmt w:val="bullet"/>
      <w:lvlText w:val="•"/>
      <w:lvlJc w:val="left"/>
      <w:pPr>
        <w:ind w:left="2459" w:hanging="360"/>
      </w:pPr>
      <w:rPr>
        <w:rFonts w:hint="default"/>
        <w:lang w:val="it-IT" w:eastAsia="it-IT" w:bidi="it-IT"/>
      </w:rPr>
    </w:lvl>
    <w:lvl w:ilvl="6" w:tplc="38FA4610">
      <w:numFmt w:val="bullet"/>
      <w:lvlText w:val="•"/>
      <w:lvlJc w:val="left"/>
      <w:pPr>
        <w:ind w:left="2787" w:hanging="360"/>
      </w:pPr>
      <w:rPr>
        <w:rFonts w:hint="default"/>
        <w:lang w:val="it-IT" w:eastAsia="it-IT" w:bidi="it-IT"/>
      </w:rPr>
    </w:lvl>
    <w:lvl w:ilvl="7" w:tplc="4AC4984A">
      <w:numFmt w:val="bullet"/>
      <w:lvlText w:val="•"/>
      <w:lvlJc w:val="left"/>
      <w:pPr>
        <w:ind w:left="3115" w:hanging="360"/>
      </w:pPr>
      <w:rPr>
        <w:rFonts w:hint="default"/>
        <w:lang w:val="it-IT" w:eastAsia="it-IT" w:bidi="it-IT"/>
      </w:rPr>
    </w:lvl>
    <w:lvl w:ilvl="8" w:tplc="DBF49930">
      <w:numFmt w:val="bullet"/>
      <w:lvlText w:val="•"/>
      <w:lvlJc w:val="left"/>
      <w:pPr>
        <w:ind w:left="3443" w:hanging="360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23"/>
  </w:num>
  <w:num w:numId="7">
    <w:abstractNumId w:val="22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24"/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4"/>
  </w:num>
  <w:num w:numId="18">
    <w:abstractNumId w:val="4"/>
  </w:num>
  <w:num w:numId="19">
    <w:abstractNumId w:val="9"/>
  </w:num>
  <w:num w:numId="20">
    <w:abstractNumId w:val="19"/>
  </w:num>
  <w:num w:numId="21">
    <w:abstractNumId w:val="0"/>
  </w:num>
  <w:num w:numId="22">
    <w:abstractNumId w:val="20"/>
  </w:num>
  <w:num w:numId="23">
    <w:abstractNumId w:val="21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D8"/>
    <w:rsid w:val="0009023B"/>
    <w:rsid w:val="000B35C7"/>
    <w:rsid w:val="003A25E1"/>
    <w:rsid w:val="003E2ED8"/>
    <w:rsid w:val="00562208"/>
    <w:rsid w:val="0059470D"/>
    <w:rsid w:val="00E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4AE4-1585-459A-8A8F-AC71E09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62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A44E5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EA44E5"/>
    <w:rPr>
      <w:i/>
      <w:i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562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62208"/>
    <w:rPr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208"/>
    <w:rPr>
      <w:rFonts w:ascii="Calibri" w:eastAsia="Calibri" w:hAnsi="Calibri" w:cs="Calibri"/>
      <w:sz w:val="36"/>
      <w:szCs w:val="36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62208"/>
    <w:pPr>
      <w:ind w:left="6321" w:right="6435"/>
      <w:jc w:val="center"/>
      <w:outlineLvl w:val="1"/>
    </w:pPr>
    <w:rPr>
      <w:sz w:val="44"/>
      <w:szCs w:val="44"/>
    </w:rPr>
  </w:style>
  <w:style w:type="paragraph" w:customStyle="1" w:styleId="TableParagraph">
    <w:name w:val="Table Paragraph"/>
    <w:basedOn w:val="Normale"/>
    <w:uiPriority w:val="1"/>
    <w:qFormat/>
    <w:rsid w:val="0056220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1826</Words>
  <Characters>10410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PIANO DI STUDIO </vt:lpstr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2021-03-15T08:36:00Z</dcterms:created>
  <dcterms:modified xsi:type="dcterms:W3CDTF">2021-03-15T08:36:00Z</dcterms:modified>
</cp:coreProperties>
</file>